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F0" w:rsidRPr="00307AF0" w:rsidRDefault="00307AF0" w:rsidP="00307AF0">
      <w:pPr>
        <w:jc w:val="right"/>
        <w:rPr>
          <w:rFonts w:ascii="Arial" w:hAnsi="Arial" w:cs="Arial"/>
          <w:color w:val="0070C0"/>
        </w:rPr>
      </w:pPr>
      <w:r w:rsidRPr="00307AF0">
        <w:rPr>
          <w:rFonts w:ascii="Arial" w:hAnsi="Arial" w:cs="Arial"/>
          <w:noProof/>
          <w:color w:val="0070C0"/>
          <w:lang w:eastAsia="de-DE"/>
        </w:rPr>
        <w:drawing>
          <wp:anchor distT="0" distB="0" distL="114300" distR="114300" simplePos="0" relativeHeight="251658240" behindDoc="1" locked="0" layoutInCell="1" allowOverlap="1">
            <wp:simplePos x="0" y="0"/>
            <wp:positionH relativeFrom="column">
              <wp:posOffset>33655</wp:posOffset>
            </wp:positionH>
            <wp:positionV relativeFrom="paragraph">
              <wp:posOffset>750</wp:posOffset>
            </wp:positionV>
            <wp:extent cx="2135332" cy="699655"/>
            <wp:effectExtent l="19050" t="0" r="0" b="0"/>
            <wp:wrapTight wrapText="bothSides">
              <wp:wrapPolygon edited="0">
                <wp:start x="-193" y="0"/>
                <wp:lineTo x="-193" y="21172"/>
                <wp:lineTo x="21582" y="21172"/>
                <wp:lineTo x="21582" y="0"/>
                <wp:lineTo x="-193" y="0"/>
              </wp:wrapPolygon>
            </wp:wrapTight>
            <wp:docPr id="2" name="Grafik 1" descr="bw-logo-2012-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ogo-2012-kl.jpg"/>
                    <pic:cNvPicPr/>
                  </pic:nvPicPr>
                  <pic:blipFill>
                    <a:blip r:embed="rId7" cstate="print"/>
                    <a:stretch>
                      <a:fillRect/>
                    </a:stretch>
                  </pic:blipFill>
                  <pic:spPr>
                    <a:xfrm>
                      <a:off x="0" y="0"/>
                      <a:ext cx="2135332" cy="699655"/>
                    </a:xfrm>
                    <a:prstGeom prst="rect">
                      <a:avLst/>
                    </a:prstGeom>
                  </pic:spPr>
                </pic:pic>
              </a:graphicData>
            </a:graphic>
          </wp:anchor>
        </w:drawing>
      </w:r>
      <w:r w:rsidRPr="00307AF0">
        <w:rPr>
          <w:rFonts w:ascii="Arial" w:hAnsi="Arial" w:cs="Arial"/>
          <w:color w:val="0070C0"/>
        </w:rPr>
        <w:t>bewegter wind e.V</w:t>
      </w:r>
      <w:proofErr w:type="gramStart"/>
      <w:r w:rsidRPr="00307AF0">
        <w:rPr>
          <w:rFonts w:ascii="Arial" w:hAnsi="Arial" w:cs="Arial"/>
          <w:color w:val="0070C0"/>
        </w:rPr>
        <w:t>.</w:t>
      </w:r>
      <w:proofErr w:type="gramEnd"/>
      <w:r w:rsidRPr="00307AF0">
        <w:rPr>
          <w:rFonts w:ascii="Arial" w:hAnsi="Arial" w:cs="Arial"/>
          <w:color w:val="0070C0"/>
        </w:rPr>
        <w:br/>
      </w:r>
      <w:r w:rsidR="0049796D">
        <w:rPr>
          <w:rFonts w:ascii="Arial" w:hAnsi="Arial" w:cs="Arial"/>
          <w:color w:val="0070C0"/>
        </w:rPr>
        <w:t xml:space="preserve">Kuratorin: </w:t>
      </w:r>
      <w:r w:rsidRPr="00307AF0">
        <w:rPr>
          <w:rFonts w:ascii="Arial" w:hAnsi="Arial" w:cs="Arial"/>
          <w:color w:val="0070C0"/>
        </w:rPr>
        <w:t>Reta Reinl</w:t>
      </w:r>
      <w:r w:rsidRPr="00307AF0">
        <w:rPr>
          <w:rFonts w:ascii="Arial" w:hAnsi="Arial" w:cs="Arial"/>
          <w:color w:val="0070C0"/>
        </w:rPr>
        <w:br/>
        <w:t xml:space="preserve"> </w:t>
      </w:r>
      <w:hyperlink r:id="rId8" w:history="1">
        <w:r w:rsidRPr="00307AF0">
          <w:rPr>
            <w:rStyle w:val="Hyperlink"/>
            <w:rFonts w:ascii="Arial" w:hAnsi="Arial" w:cs="Arial"/>
            <w:color w:val="0070C0"/>
          </w:rPr>
          <w:t>mail@bewegter-wind.de</w:t>
        </w:r>
      </w:hyperlink>
      <w:r w:rsidRPr="00307AF0">
        <w:rPr>
          <w:rFonts w:ascii="Arial" w:hAnsi="Arial" w:cs="Arial"/>
          <w:color w:val="0070C0"/>
        </w:rPr>
        <w:br/>
        <w:t>Tel. 06454-1445</w:t>
      </w:r>
      <w:r w:rsidR="00E77498">
        <w:rPr>
          <w:rFonts w:ascii="Arial" w:hAnsi="Arial" w:cs="Arial"/>
          <w:color w:val="0070C0"/>
        </w:rPr>
        <w:br/>
        <w:t>mobil 0174-7057413</w:t>
      </w:r>
      <w:r w:rsidRPr="00307AF0">
        <w:rPr>
          <w:rFonts w:ascii="Arial" w:hAnsi="Arial" w:cs="Arial"/>
          <w:color w:val="0070C0"/>
        </w:rPr>
        <w:br/>
        <w:t>www.bewegter-wind.de</w:t>
      </w:r>
    </w:p>
    <w:p w:rsidR="00307AF0" w:rsidRPr="00307AF0" w:rsidRDefault="00307AF0">
      <w:pPr>
        <w:rPr>
          <w:rFonts w:ascii="Arial" w:hAnsi="Arial" w:cs="Arial"/>
        </w:rPr>
      </w:pPr>
    </w:p>
    <w:p w:rsidR="00FF08A2" w:rsidRPr="00307AF0" w:rsidRDefault="00345527">
      <w:pPr>
        <w:rPr>
          <w:rFonts w:ascii="Arial" w:hAnsi="Arial" w:cs="Arial"/>
        </w:rPr>
      </w:pPr>
      <w:r w:rsidRPr="00307AF0">
        <w:rPr>
          <w:rFonts w:ascii="Arial" w:hAnsi="Arial" w:cs="Arial"/>
        </w:rPr>
        <w:t>Pressemitteilung</w:t>
      </w:r>
    </w:p>
    <w:p w:rsidR="004A6DFC" w:rsidRDefault="00F01448" w:rsidP="004B39CC">
      <w:pPr>
        <w:rPr>
          <w:rFonts w:ascii="Arial" w:hAnsi="Arial" w:cs="Arial"/>
        </w:rPr>
      </w:pPr>
      <w:r>
        <w:rPr>
          <w:rFonts w:ascii="Arial" w:hAnsi="Arial" w:cs="Arial"/>
        </w:rPr>
        <w:t>1</w:t>
      </w:r>
      <w:r w:rsidR="00803455">
        <w:rPr>
          <w:rFonts w:ascii="Arial" w:hAnsi="Arial" w:cs="Arial"/>
        </w:rPr>
        <w:t>3</w:t>
      </w:r>
      <w:r>
        <w:rPr>
          <w:rFonts w:ascii="Arial" w:hAnsi="Arial" w:cs="Arial"/>
        </w:rPr>
        <w:t>.08</w:t>
      </w:r>
      <w:r w:rsidR="00307AF0" w:rsidRPr="00307AF0">
        <w:rPr>
          <w:rFonts w:ascii="Arial" w:hAnsi="Arial" w:cs="Arial"/>
        </w:rPr>
        <w:t>.2018</w:t>
      </w:r>
    </w:p>
    <w:p w:rsidR="00F01448" w:rsidRDefault="00F01448" w:rsidP="00B444D0">
      <w:pPr>
        <w:rPr>
          <w:rFonts w:ascii="Arial" w:hAnsi="Arial" w:cs="Arial"/>
          <w:b/>
        </w:rPr>
      </w:pPr>
    </w:p>
    <w:p w:rsidR="00803455" w:rsidRDefault="00803455" w:rsidP="00B444D0">
      <w:pPr>
        <w:rPr>
          <w:rFonts w:ascii="Arial" w:hAnsi="Arial" w:cs="Arial"/>
          <w:b/>
        </w:rPr>
      </w:pPr>
      <w:r>
        <w:rPr>
          <w:rFonts w:ascii="Arial" w:hAnsi="Arial" w:cs="Arial"/>
          <w:b/>
        </w:rPr>
        <w:t xml:space="preserve">Wolken. Kunst. Vielfalt. </w:t>
      </w:r>
      <w:r>
        <w:rPr>
          <w:rFonts w:ascii="Arial" w:hAnsi="Arial" w:cs="Arial"/>
          <w:b/>
        </w:rPr>
        <w:br/>
        <w:t>Eröffnung des Windkunstfestivals „bewegter wind“ am 19. August</w:t>
      </w:r>
    </w:p>
    <w:p w:rsidR="00F57093" w:rsidRDefault="00F57093" w:rsidP="00B444D0">
      <w:pPr>
        <w:rPr>
          <w:rFonts w:ascii="Arial" w:hAnsi="Arial" w:cs="Arial"/>
          <w:b/>
        </w:rPr>
      </w:pPr>
      <w:r>
        <w:rPr>
          <w:rFonts w:ascii="Arial" w:hAnsi="Arial" w:cs="Arial"/>
          <w:b/>
        </w:rPr>
        <w:t>Faszinierende Landschaften neu lesen:</w:t>
      </w:r>
      <w:r>
        <w:rPr>
          <w:rFonts w:ascii="Arial" w:hAnsi="Arial" w:cs="Arial"/>
          <w:b/>
        </w:rPr>
        <w:br/>
        <w:t>Windkunstfestival „bewegter wind“ beginnt am 19. August</w:t>
      </w:r>
    </w:p>
    <w:p w:rsidR="00803455" w:rsidRDefault="00803455" w:rsidP="00B444D0">
      <w:pPr>
        <w:rPr>
          <w:rFonts w:ascii="Arial" w:hAnsi="Arial" w:cs="Arial"/>
          <w:b/>
        </w:rPr>
      </w:pPr>
    </w:p>
    <w:p w:rsidR="00EE179F" w:rsidRDefault="00BD21B0" w:rsidP="005D0130">
      <w:pPr>
        <w:rPr>
          <w:rFonts w:ascii="Arial" w:eastAsia="Times New Roman" w:hAnsi="Arial" w:cs="Arial"/>
          <w:bCs/>
        </w:rPr>
      </w:pPr>
      <w:proofErr w:type="spellStart"/>
      <w:r w:rsidRPr="005D0130">
        <w:rPr>
          <w:rFonts w:ascii="Arial" w:eastAsia="Times New Roman" w:hAnsi="Arial" w:cs="Arial"/>
          <w:b/>
          <w:bCs/>
        </w:rPr>
        <w:t>Zierenberg</w:t>
      </w:r>
      <w:proofErr w:type="spellEnd"/>
      <w:r w:rsidR="00B13CE5" w:rsidRPr="005D0130">
        <w:rPr>
          <w:rFonts w:ascii="Arial" w:eastAsia="Times New Roman" w:hAnsi="Arial" w:cs="Arial"/>
          <w:b/>
          <w:bCs/>
        </w:rPr>
        <w:t xml:space="preserve"> </w:t>
      </w:r>
      <w:r w:rsidRPr="005D0130">
        <w:rPr>
          <w:rFonts w:ascii="Arial" w:eastAsia="Times New Roman" w:hAnsi="Arial" w:cs="Arial"/>
          <w:b/>
          <w:bCs/>
        </w:rPr>
        <w:t>/ Habichtswald</w:t>
      </w:r>
      <w:r w:rsidR="004B39CC" w:rsidRPr="005D0130">
        <w:rPr>
          <w:b/>
        </w:rPr>
        <w:t>.</w:t>
      </w:r>
      <w:r w:rsidR="004B39CC" w:rsidRPr="00307AF0">
        <w:t xml:space="preserve"> </w:t>
      </w:r>
      <w:r w:rsidR="002446AF">
        <w:rPr>
          <w:rFonts w:ascii="Arial" w:eastAsia="Times New Roman" w:hAnsi="Arial" w:cs="Arial"/>
          <w:bCs/>
        </w:rPr>
        <w:t>Hohe Künstlerpräsenz, Vielfalt der Exponate und eine Landschaft, die beeindruckende Natur- und Kunsterlebnisse ermöglicht: Am 19. August</w:t>
      </w:r>
      <w:r w:rsidR="00F57093">
        <w:rPr>
          <w:rFonts w:ascii="Arial" w:eastAsia="Times New Roman" w:hAnsi="Arial" w:cs="Arial"/>
          <w:bCs/>
        </w:rPr>
        <w:t xml:space="preserve"> </w:t>
      </w:r>
      <w:r w:rsidR="004056DC">
        <w:rPr>
          <w:rFonts w:ascii="Arial" w:eastAsia="Times New Roman" w:hAnsi="Arial" w:cs="Arial"/>
          <w:bCs/>
        </w:rPr>
        <w:t xml:space="preserve">findet die feierliche Ausstellungseröffnung des „bewegten </w:t>
      </w:r>
      <w:proofErr w:type="spellStart"/>
      <w:r w:rsidR="004056DC">
        <w:rPr>
          <w:rFonts w:ascii="Arial" w:eastAsia="Times New Roman" w:hAnsi="Arial" w:cs="Arial"/>
          <w:bCs/>
        </w:rPr>
        <w:t>wind</w:t>
      </w:r>
      <w:r w:rsidR="00F57093">
        <w:rPr>
          <w:rFonts w:ascii="Arial" w:eastAsia="Times New Roman" w:hAnsi="Arial" w:cs="Arial"/>
          <w:bCs/>
        </w:rPr>
        <w:t>s</w:t>
      </w:r>
      <w:proofErr w:type="spellEnd"/>
      <w:r w:rsidR="004056DC">
        <w:rPr>
          <w:rFonts w:ascii="Arial" w:eastAsia="Times New Roman" w:hAnsi="Arial" w:cs="Arial"/>
          <w:bCs/>
        </w:rPr>
        <w:t xml:space="preserve"> 2018“ mit Kuratorin Reta Reinl, zahlreichen Partnern und Förderern sowie den ausstellenden Künstlerinnen und Künstlern </w:t>
      </w:r>
      <w:r w:rsidR="00540734">
        <w:rPr>
          <w:rFonts w:ascii="Arial" w:eastAsia="Times New Roman" w:hAnsi="Arial" w:cs="Arial"/>
          <w:bCs/>
        </w:rPr>
        <w:t xml:space="preserve">statt. Eine gute Gelegenheit für Kunstinteressierte, die </w:t>
      </w:r>
      <w:r w:rsidR="00E77498">
        <w:rPr>
          <w:rFonts w:ascii="Arial" w:eastAsia="Times New Roman" w:hAnsi="Arial" w:cs="Arial"/>
          <w:bCs/>
        </w:rPr>
        <w:t>70</w:t>
      </w:r>
      <w:r w:rsidR="00B73742">
        <w:rPr>
          <w:rFonts w:ascii="Arial" w:eastAsia="Times New Roman" w:hAnsi="Arial" w:cs="Arial"/>
          <w:bCs/>
        </w:rPr>
        <w:t xml:space="preserve"> </w:t>
      </w:r>
      <w:r w:rsidR="00540734">
        <w:rPr>
          <w:rFonts w:ascii="Arial" w:eastAsia="Times New Roman" w:hAnsi="Arial" w:cs="Arial"/>
          <w:bCs/>
        </w:rPr>
        <w:t xml:space="preserve">internationalen Künstler kennenzulernen und an einer kostenlosen Führung </w:t>
      </w:r>
      <w:r w:rsidR="00FC3714">
        <w:rPr>
          <w:rFonts w:ascii="Arial" w:eastAsia="Times New Roman" w:hAnsi="Arial" w:cs="Arial"/>
          <w:bCs/>
        </w:rPr>
        <w:t>am</w:t>
      </w:r>
      <w:r w:rsidR="00540734">
        <w:rPr>
          <w:rFonts w:ascii="Arial" w:eastAsia="Times New Roman" w:hAnsi="Arial" w:cs="Arial"/>
          <w:bCs/>
        </w:rPr>
        <w:t xml:space="preserve"> Katzenstein und Alpenpfad teilzunehmen. </w:t>
      </w:r>
    </w:p>
    <w:p w:rsidR="006E2F59" w:rsidRDefault="00B73742" w:rsidP="005D0130">
      <w:pPr>
        <w:rPr>
          <w:rFonts w:ascii="Arial" w:eastAsia="Times New Roman" w:hAnsi="Arial" w:cs="Arial"/>
          <w:bCs/>
        </w:rPr>
      </w:pPr>
      <w:r>
        <w:rPr>
          <w:rFonts w:ascii="Arial" w:eastAsia="Times New Roman" w:hAnsi="Arial" w:cs="Arial"/>
          <w:bCs/>
        </w:rPr>
        <w:t>Reta Reinl berichtet: „Die Vorbereitungen für den neunten bewegten wind in Nordhessen laufen</w:t>
      </w:r>
      <w:r w:rsidR="00F57093">
        <w:rPr>
          <w:rFonts w:ascii="Arial" w:eastAsia="Times New Roman" w:hAnsi="Arial" w:cs="Arial"/>
          <w:bCs/>
        </w:rPr>
        <w:t xml:space="preserve"> bereits</w:t>
      </w:r>
      <w:r>
        <w:rPr>
          <w:rFonts w:ascii="Arial" w:eastAsia="Times New Roman" w:hAnsi="Arial" w:cs="Arial"/>
          <w:bCs/>
        </w:rPr>
        <w:t xml:space="preserve"> auf Hochtouren! Einige Künstler haben ihre Arbeiten bereits fertiggestellt – in dieser Woche erwarten wir noch </w:t>
      </w:r>
      <w:r w:rsidRPr="00F20E25">
        <w:rPr>
          <w:rFonts w:ascii="Arial" w:eastAsia="Times New Roman" w:hAnsi="Arial" w:cs="Arial"/>
          <w:bCs/>
        </w:rPr>
        <w:t>etwa 50 Künstlerinnen und Künstler</w:t>
      </w:r>
      <w:r>
        <w:rPr>
          <w:rFonts w:ascii="Arial" w:eastAsia="Times New Roman" w:hAnsi="Arial" w:cs="Arial"/>
          <w:bCs/>
        </w:rPr>
        <w:t xml:space="preserve"> aus allen Teilen der </w:t>
      </w:r>
      <w:r w:rsidR="006E2F59">
        <w:rPr>
          <w:rFonts w:ascii="Arial" w:eastAsia="Times New Roman" w:hAnsi="Arial" w:cs="Arial"/>
          <w:bCs/>
        </w:rPr>
        <w:t xml:space="preserve">Welt. Insgesamt entstehen </w:t>
      </w:r>
      <w:r w:rsidR="00F20E25" w:rsidRPr="00F20E25">
        <w:rPr>
          <w:rFonts w:ascii="Arial" w:eastAsia="Times New Roman" w:hAnsi="Arial" w:cs="Arial"/>
          <w:bCs/>
        </w:rPr>
        <w:t>77</w:t>
      </w:r>
      <w:r w:rsidR="006E2F59" w:rsidRPr="00F20E25">
        <w:rPr>
          <w:rFonts w:ascii="Arial" w:eastAsia="Times New Roman" w:hAnsi="Arial" w:cs="Arial"/>
          <w:bCs/>
        </w:rPr>
        <w:t xml:space="preserve"> Exponate</w:t>
      </w:r>
      <w:r w:rsidR="006E2F59">
        <w:rPr>
          <w:rFonts w:ascii="Arial" w:eastAsia="Times New Roman" w:hAnsi="Arial" w:cs="Arial"/>
          <w:bCs/>
        </w:rPr>
        <w:t xml:space="preserve"> an </w:t>
      </w:r>
      <w:r w:rsidR="006E2F59" w:rsidRPr="00626F1F">
        <w:rPr>
          <w:rFonts w:ascii="Arial" w:eastAsia="Times New Roman" w:hAnsi="Arial" w:cs="Arial"/>
          <w:bCs/>
        </w:rPr>
        <w:t xml:space="preserve">verschiedenen Ausstellungsorten in </w:t>
      </w:r>
      <w:r w:rsidR="006E2F59">
        <w:rPr>
          <w:rFonts w:ascii="Arial" w:eastAsia="Times New Roman" w:hAnsi="Arial" w:cs="Arial"/>
          <w:bCs/>
        </w:rPr>
        <w:t xml:space="preserve">der Gemarkung </w:t>
      </w:r>
      <w:proofErr w:type="spellStart"/>
      <w:r w:rsidR="006E2F59" w:rsidRPr="00626F1F">
        <w:rPr>
          <w:rFonts w:ascii="Arial" w:eastAsia="Times New Roman" w:hAnsi="Arial" w:cs="Arial"/>
          <w:bCs/>
        </w:rPr>
        <w:t>Zierenberg</w:t>
      </w:r>
      <w:proofErr w:type="spellEnd"/>
      <w:r w:rsidR="006E2F59" w:rsidRPr="00626F1F">
        <w:rPr>
          <w:rFonts w:ascii="Arial" w:eastAsia="Times New Roman" w:hAnsi="Arial" w:cs="Arial"/>
          <w:bCs/>
        </w:rPr>
        <w:t xml:space="preserve"> und Habichtswald</w:t>
      </w:r>
      <w:r w:rsidR="006E2F59">
        <w:rPr>
          <w:rFonts w:ascii="Arial" w:eastAsia="Times New Roman" w:hAnsi="Arial" w:cs="Arial"/>
          <w:bCs/>
        </w:rPr>
        <w:t xml:space="preserve">.“ </w:t>
      </w:r>
    </w:p>
    <w:p w:rsidR="00B26BA0" w:rsidRPr="00B26BA0" w:rsidRDefault="00B26BA0" w:rsidP="005D0130">
      <w:pPr>
        <w:rPr>
          <w:rFonts w:ascii="Arial" w:eastAsia="Times New Roman" w:hAnsi="Arial" w:cs="Arial"/>
          <w:b/>
          <w:bCs/>
        </w:rPr>
      </w:pPr>
      <w:r w:rsidRPr="00B26BA0">
        <w:rPr>
          <w:rFonts w:ascii="Arial" w:eastAsia="Times New Roman" w:hAnsi="Arial" w:cs="Arial"/>
          <w:bCs/>
          <w:i/>
        </w:rPr>
        <w:t>Zwischenüberschrift:</w:t>
      </w:r>
      <w:r>
        <w:rPr>
          <w:rFonts w:ascii="Arial" w:eastAsia="Times New Roman" w:hAnsi="Arial" w:cs="Arial"/>
          <w:bCs/>
          <w:i/>
        </w:rPr>
        <w:br/>
      </w:r>
      <w:r w:rsidRPr="00B26BA0">
        <w:rPr>
          <w:rFonts w:ascii="Arial" w:eastAsia="Times New Roman" w:hAnsi="Arial" w:cs="Arial"/>
          <w:b/>
          <w:bCs/>
        </w:rPr>
        <w:t>Wolken</w:t>
      </w:r>
      <w:r w:rsidR="00F57093">
        <w:rPr>
          <w:rFonts w:ascii="Arial" w:eastAsia="Times New Roman" w:hAnsi="Arial" w:cs="Arial"/>
          <w:b/>
          <w:bCs/>
        </w:rPr>
        <w:t>kunst</w:t>
      </w:r>
      <w:r w:rsidRPr="00B26BA0">
        <w:rPr>
          <w:rFonts w:ascii="Arial" w:eastAsia="Times New Roman" w:hAnsi="Arial" w:cs="Arial"/>
          <w:b/>
          <w:bCs/>
        </w:rPr>
        <w:t xml:space="preserve"> zum Mitmachen</w:t>
      </w:r>
    </w:p>
    <w:p w:rsidR="00B26BA0" w:rsidRDefault="006E2F59" w:rsidP="005D0130">
      <w:pPr>
        <w:rPr>
          <w:rFonts w:ascii="Arial" w:eastAsia="Times New Roman" w:hAnsi="Arial" w:cs="Arial"/>
          <w:bCs/>
        </w:rPr>
      </w:pPr>
      <w:r>
        <w:rPr>
          <w:rFonts w:ascii="Arial" w:eastAsia="Times New Roman" w:hAnsi="Arial" w:cs="Arial"/>
          <w:bCs/>
        </w:rPr>
        <w:t xml:space="preserve">Ob verträumtes Wolkengucken, </w:t>
      </w:r>
      <w:proofErr w:type="spellStart"/>
      <w:r>
        <w:rPr>
          <w:rFonts w:ascii="Arial" w:eastAsia="Times New Roman" w:hAnsi="Arial" w:cs="Arial"/>
          <w:bCs/>
        </w:rPr>
        <w:t>meterologisches</w:t>
      </w:r>
      <w:proofErr w:type="spellEnd"/>
      <w:r>
        <w:rPr>
          <w:rFonts w:ascii="Arial" w:eastAsia="Times New Roman" w:hAnsi="Arial" w:cs="Arial"/>
          <w:bCs/>
        </w:rPr>
        <w:t xml:space="preserve"> Phänomen, Kritik zum Klimawandel oder die nüchterne </w:t>
      </w:r>
      <w:proofErr w:type="spellStart"/>
      <w:r>
        <w:rPr>
          <w:rFonts w:ascii="Arial" w:eastAsia="Times New Roman" w:hAnsi="Arial" w:cs="Arial"/>
          <w:bCs/>
        </w:rPr>
        <w:t>Datencloud</w:t>
      </w:r>
      <w:proofErr w:type="spellEnd"/>
      <w:r>
        <w:rPr>
          <w:rFonts w:ascii="Arial" w:eastAsia="Times New Roman" w:hAnsi="Arial" w:cs="Arial"/>
          <w:bCs/>
        </w:rPr>
        <w:t xml:space="preserve"> – ob regenschwarze Bedrohung oder watteweiche Schönheit: Das </w:t>
      </w:r>
      <w:r>
        <w:rPr>
          <w:rFonts w:ascii="Arial" w:eastAsia="Times New Roman" w:hAnsi="Arial" w:cs="Arial"/>
          <w:bCs/>
        </w:rPr>
        <w:lastRenderedPageBreak/>
        <w:t>diesjährige Leitthema „</w:t>
      </w:r>
      <w:proofErr w:type="spellStart"/>
      <w:r>
        <w:rPr>
          <w:rFonts w:ascii="Arial" w:eastAsia="Times New Roman" w:hAnsi="Arial" w:cs="Arial"/>
          <w:bCs/>
        </w:rPr>
        <w:t>Clouds</w:t>
      </w:r>
      <w:proofErr w:type="spellEnd"/>
      <w:r>
        <w:rPr>
          <w:rFonts w:ascii="Arial" w:eastAsia="Times New Roman" w:hAnsi="Arial" w:cs="Arial"/>
          <w:bCs/>
        </w:rPr>
        <w:t xml:space="preserve"> – Wolken“ hat eine beso</w:t>
      </w:r>
      <w:r w:rsidR="00F20E25">
        <w:rPr>
          <w:rFonts w:ascii="Arial" w:eastAsia="Times New Roman" w:hAnsi="Arial" w:cs="Arial"/>
          <w:bCs/>
        </w:rPr>
        <w:t>n</w:t>
      </w:r>
      <w:r>
        <w:rPr>
          <w:rFonts w:ascii="Arial" w:eastAsia="Times New Roman" w:hAnsi="Arial" w:cs="Arial"/>
          <w:bCs/>
        </w:rPr>
        <w:t xml:space="preserve">dere Vielfalt an Exponaten hervorgebracht. </w:t>
      </w:r>
      <w:r w:rsidR="00863C47">
        <w:rPr>
          <w:rFonts w:ascii="Arial" w:eastAsia="Times New Roman" w:hAnsi="Arial" w:cs="Arial"/>
          <w:bCs/>
        </w:rPr>
        <w:t xml:space="preserve">So macht der japanische Künstler Dam Dang Lai in seiner Arbeit „Wind </w:t>
      </w:r>
      <w:proofErr w:type="spellStart"/>
      <w:r w:rsidR="00863C47">
        <w:rPr>
          <w:rFonts w:ascii="Arial" w:eastAsia="Times New Roman" w:hAnsi="Arial" w:cs="Arial"/>
          <w:bCs/>
        </w:rPr>
        <w:t>colour</w:t>
      </w:r>
      <w:proofErr w:type="spellEnd"/>
      <w:r w:rsidR="00863C47">
        <w:rPr>
          <w:rFonts w:ascii="Arial" w:eastAsia="Times New Roman" w:hAnsi="Arial" w:cs="Arial"/>
          <w:bCs/>
        </w:rPr>
        <w:t xml:space="preserve"> </w:t>
      </w:r>
      <w:proofErr w:type="spellStart"/>
      <w:r w:rsidR="00863C47">
        <w:rPr>
          <w:rFonts w:ascii="Arial" w:eastAsia="Times New Roman" w:hAnsi="Arial" w:cs="Arial"/>
          <w:bCs/>
        </w:rPr>
        <w:t>and</w:t>
      </w:r>
      <w:proofErr w:type="spellEnd"/>
      <w:r w:rsidR="00863C47">
        <w:rPr>
          <w:rFonts w:ascii="Arial" w:eastAsia="Times New Roman" w:hAnsi="Arial" w:cs="Arial"/>
          <w:bCs/>
        </w:rPr>
        <w:t xml:space="preserve"> </w:t>
      </w:r>
      <w:proofErr w:type="spellStart"/>
      <w:r w:rsidR="00863C47">
        <w:rPr>
          <w:rFonts w:ascii="Arial" w:eastAsia="Times New Roman" w:hAnsi="Arial" w:cs="Arial"/>
          <w:bCs/>
        </w:rPr>
        <w:t>white</w:t>
      </w:r>
      <w:proofErr w:type="spellEnd"/>
      <w:r w:rsidR="00863C47">
        <w:rPr>
          <w:rFonts w:ascii="Arial" w:eastAsia="Times New Roman" w:hAnsi="Arial" w:cs="Arial"/>
          <w:bCs/>
        </w:rPr>
        <w:t xml:space="preserve"> </w:t>
      </w:r>
      <w:proofErr w:type="spellStart"/>
      <w:r w:rsidR="00863C47">
        <w:rPr>
          <w:rFonts w:ascii="Arial" w:eastAsia="Times New Roman" w:hAnsi="Arial" w:cs="Arial"/>
          <w:bCs/>
        </w:rPr>
        <w:t>cloud</w:t>
      </w:r>
      <w:proofErr w:type="spellEnd"/>
      <w:r w:rsidR="00863C47">
        <w:rPr>
          <w:rFonts w:ascii="Arial" w:eastAsia="Times New Roman" w:hAnsi="Arial" w:cs="Arial"/>
          <w:bCs/>
        </w:rPr>
        <w:t xml:space="preserve">“ den bedrohlichen Aspekt einer Wolke erlebbar, die sich von einem Moment auf den nächsten vorschiebt und alle Farben auslöscht. </w:t>
      </w:r>
      <w:r w:rsidR="00B26BA0">
        <w:rPr>
          <w:rFonts w:ascii="Arial" w:eastAsia="Times New Roman" w:hAnsi="Arial" w:cs="Arial"/>
          <w:bCs/>
        </w:rPr>
        <w:t xml:space="preserve">Dazu hat er zahlreiche farbige Stöcke platziert, über die sich eine fünf Meter lange, weiße Wolke legt. </w:t>
      </w:r>
      <w:r w:rsidR="00371500">
        <w:rPr>
          <w:rFonts w:ascii="Arial" w:eastAsia="Times New Roman" w:hAnsi="Arial" w:cs="Arial"/>
          <w:bCs/>
        </w:rPr>
        <w:t xml:space="preserve">Der Künstler </w:t>
      </w:r>
      <w:r w:rsidR="00863C47">
        <w:rPr>
          <w:rFonts w:ascii="Arial" w:eastAsia="Times New Roman" w:hAnsi="Arial" w:cs="Arial"/>
          <w:bCs/>
        </w:rPr>
        <w:t>Aleksei</w:t>
      </w:r>
      <w:r w:rsidR="00F20E25">
        <w:rPr>
          <w:rFonts w:ascii="Arial" w:eastAsia="Times New Roman" w:hAnsi="Arial" w:cs="Arial"/>
          <w:bCs/>
        </w:rPr>
        <w:t xml:space="preserve"> </w:t>
      </w:r>
      <w:proofErr w:type="spellStart"/>
      <w:r w:rsidR="00863C47">
        <w:rPr>
          <w:rFonts w:ascii="Arial" w:eastAsia="Times New Roman" w:hAnsi="Arial" w:cs="Arial"/>
          <w:bCs/>
        </w:rPr>
        <w:t>Dmitriev</w:t>
      </w:r>
      <w:proofErr w:type="spellEnd"/>
      <w:r w:rsidR="00863C47">
        <w:rPr>
          <w:rFonts w:ascii="Arial" w:eastAsia="Times New Roman" w:hAnsi="Arial" w:cs="Arial"/>
          <w:bCs/>
        </w:rPr>
        <w:t xml:space="preserve"> aus Russland </w:t>
      </w:r>
      <w:r w:rsidR="00371500">
        <w:rPr>
          <w:rFonts w:ascii="Arial" w:eastAsia="Times New Roman" w:hAnsi="Arial" w:cs="Arial"/>
          <w:bCs/>
        </w:rPr>
        <w:t>zielt in seiner Installation ebenfalls auf die Wolke als Sichtstörung ab: Mit zwei nachgebildeten Strommasten, die im Nebe</w:t>
      </w:r>
      <w:r w:rsidR="00B26BA0">
        <w:rPr>
          <w:rFonts w:ascii="Arial" w:eastAsia="Times New Roman" w:hAnsi="Arial" w:cs="Arial"/>
          <w:bCs/>
        </w:rPr>
        <w:t>l gleichsam verschwinden, macht</w:t>
      </w:r>
      <w:r w:rsidR="00371500">
        <w:rPr>
          <w:rFonts w:ascii="Arial" w:eastAsia="Times New Roman" w:hAnsi="Arial" w:cs="Arial"/>
          <w:bCs/>
        </w:rPr>
        <w:t xml:space="preserve"> er die Erfahrung der Orientierungslosigkeit durch Nebe</w:t>
      </w:r>
      <w:r w:rsidR="00B26BA0">
        <w:rPr>
          <w:rFonts w:ascii="Arial" w:eastAsia="Times New Roman" w:hAnsi="Arial" w:cs="Arial"/>
          <w:bCs/>
        </w:rPr>
        <w:t>lwolken sinnlich greifbar</w:t>
      </w:r>
      <w:r w:rsidR="00371500">
        <w:rPr>
          <w:rFonts w:ascii="Arial" w:eastAsia="Times New Roman" w:hAnsi="Arial" w:cs="Arial"/>
          <w:bCs/>
        </w:rPr>
        <w:t>.</w:t>
      </w:r>
      <w:r w:rsidR="00F20E25">
        <w:rPr>
          <w:rFonts w:ascii="Arial" w:eastAsia="Times New Roman" w:hAnsi="Arial" w:cs="Arial"/>
          <w:bCs/>
        </w:rPr>
        <w:t xml:space="preserve"> </w:t>
      </w:r>
      <w:r w:rsidR="00371500">
        <w:rPr>
          <w:rFonts w:ascii="Arial" w:eastAsia="Times New Roman" w:hAnsi="Arial" w:cs="Arial"/>
          <w:bCs/>
        </w:rPr>
        <w:t xml:space="preserve">Dem </w:t>
      </w:r>
      <w:r w:rsidR="00B26BA0">
        <w:rPr>
          <w:rFonts w:ascii="Arial" w:eastAsia="Times New Roman" w:hAnsi="Arial" w:cs="Arial"/>
          <w:bCs/>
        </w:rPr>
        <w:t>kindlichen Wunsch,</w:t>
      </w:r>
      <w:r w:rsidR="00371500">
        <w:rPr>
          <w:rFonts w:ascii="Arial" w:eastAsia="Times New Roman" w:hAnsi="Arial" w:cs="Arial"/>
          <w:bCs/>
        </w:rPr>
        <w:t xml:space="preserve"> </w:t>
      </w:r>
      <w:r w:rsidR="00B26BA0">
        <w:rPr>
          <w:rFonts w:ascii="Arial" w:eastAsia="Times New Roman" w:hAnsi="Arial" w:cs="Arial"/>
          <w:bCs/>
        </w:rPr>
        <w:t xml:space="preserve">dort oben </w:t>
      </w:r>
      <w:r w:rsidR="00371500">
        <w:rPr>
          <w:rFonts w:ascii="Arial" w:eastAsia="Times New Roman" w:hAnsi="Arial" w:cs="Arial"/>
          <w:bCs/>
        </w:rPr>
        <w:t>in den Wolken zu liegen</w:t>
      </w:r>
      <w:r w:rsidR="00B26BA0">
        <w:rPr>
          <w:rFonts w:ascii="Arial" w:eastAsia="Times New Roman" w:hAnsi="Arial" w:cs="Arial"/>
          <w:bCs/>
        </w:rPr>
        <w:t xml:space="preserve"> und zu träumen</w:t>
      </w:r>
      <w:r w:rsidR="00371500">
        <w:rPr>
          <w:rFonts w:ascii="Arial" w:eastAsia="Times New Roman" w:hAnsi="Arial" w:cs="Arial"/>
          <w:bCs/>
        </w:rPr>
        <w:t>, ist</w:t>
      </w:r>
      <w:r w:rsidR="00B26BA0">
        <w:rPr>
          <w:rFonts w:ascii="Arial" w:eastAsia="Times New Roman" w:hAnsi="Arial" w:cs="Arial"/>
          <w:bCs/>
        </w:rPr>
        <w:t xml:space="preserve"> die</w:t>
      </w:r>
      <w:r w:rsidR="00371500">
        <w:rPr>
          <w:rFonts w:ascii="Arial" w:eastAsia="Times New Roman" w:hAnsi="Arial" w:cs="Arial"/>
          <w:bCs/>
        </w:rPr>
        <w:t xml:space="preserve"> </w:t>
      </w:r>
      <w:r w:rsidR="00B26BA0">
        <w:rPr>
          <w:rFonts w:ascii="Arial" w:eastAsia="Times New Roman" w:hAnsi="Arial" w:cs="Arial"/>
          <w:bCs/>
        </w:rPr>
        <w:t xml:space="preserve">Chinesin </w:t>
      </w:r>
      <w:proofErr w:type="spellStart"/>
      <w:r w:rsidR="00B26BA0">
        <w:rPr>
          <w:rFonts w:ascii="Arial" w:eastAsia="Times New Roman" w:hAnsi="Arial" w:cs="Arial"/>
          <w:bCs/>
        </w:rPr>
        <w:t>Yanran</w:t>
      </w:r>
      <w:proofErr w:type="spellEnd"/>
      <w:r w:rsidR="00B26BA0">
        <w:rPr>
          <w:rFonts w:ascii="Arial" w:eastAsia="Times New Roman" w:hAnsi="Arial" w:cs="Arial"/>
          <w:bCs/>
        </w:rPr>
        <w:t xml:space="preserve"> Cao nachgegangen. </w:t>
      </w:r>
      <w:r w:rsidR="00B26BA0" w:rsidRPr="00B26BA0">
        <w:rPr>
          <w:rFonts w:ascii="Arial" w:eastAsia="Times New Roman" w:hAnsi="Arial" w:cs="Arial"/>
          <w:bCs/>
        </w:rPr>
        <w:t>Ihr Exponat „</w:t>
      </w:r>
      <w:proofErr w:type="spellStart"/>
      <w:r w:rsidR="00B26BA0" w:rsidRPr="00B26BA0">
        <w:rPr>
          <w:rFonts w:ascii="Arial" w:eastAsia="Times New Roman" w:hAnsi="Arial" w:cs="Arial"/>
          <w:bCs/>
        </w:rPr>
        <w:t>Put</w:t>
      </w:r>
      <w:proofErr w:type="spellEnd"/>
      <w:r w:rsidR="00B26BA0" w:rsidRPr="00B26BA0">
        <w:rPr>
          <w:rFonts w:ascii="Arial" w:eastAsia="Times New Roman" w:hAnsi="Arial" w:cs="Arial"/>
          <w:bCs/>
        </w:rPr>
        <w:t xml:space="preserve"> </w:t>
      </w:r>
      <w:proofErr w:type="spellStart"/>
      <w:r w:rsidR="00B26BA0" w:rsidRPr="00B26BA0">
        <w:rPr>
          <w:rFonts w:ascii="Arial" w:eastAsia="Times New Roman" w:hAnsi="Arial" w:cs="Arial"/>
          <w:bCs/>
        </w:rPr>
        <w:t>the</w:t>
      </w:r>
      <w:proofErr w:type="spellEnd"/>
      <w:r w:rsidR="00B26BA0" w:rsidRPr="00B26BA0">
        <w:rPr>
          <w:rFonts w:ascii="Arial" w:eastAsia="Times New Roman" w:hAnsi="Arial" w:cs="Arial"/>
          <w:bCs/>
        </w:rPr>
        <w:t xml:space="preserve"> </w:t>
      </w:r>
      <w:proofErr w:type="spellStart"/>
      <w:r w:rsidR="00B26BA0" w:rsidRPr="00B26BA0">
        <w:rPr>
          <w:rFonts w:ascii="Arial" w:eastAsia="Times New Roman" w:hAnsi="Arial" w:cs="Arial"/>
          <w:bCs/>
        </w:rPr>
        <w:t>cloud</w:t>
      </w:r>
      <w:proofErr w:type="spellEnd"/>
      <w:r w:rsidR="00B26BA0" w:rsidRPr="00B26BA0">
        <w:rPr>
          <w:rFonts w:ascii="Arial" w:eastAsia="Times New Roman" w:hAnsi="Arial" w:cs="Arial"/>
          <w:bCs/>
        </w:rPr>
        <w:t xml:space="preserve"> in </w:t>
      </w:r>
      <w:proofErr w:type="spellStart"/>
      <w:r w:rsidR="00B26BA0" w:rsidRPr="00B26BA0">
        <w:rPr>
          <w:rFonts w:ascii="Arial" w:eastAsia="Times New Roman" w:hAnsi="Arial" w:cs="Arial"/>
          <w:bCs/>
        </w:rPr>
        <w:t>the</w:t>
      </w:r>
      <w:proofErr w:type="spellEnd"/>
      <w:r w:rsidR="00B26BA0" w:rsidRPr="00B26BA0">
        <w:rPr>
          <w:rFonts w:ascii="Arial" w:eastAsia="Times New Roman" w:hAnsi="Arial" w:cs="Arial"/>
          <w:bCs/>
        </w:rPr>
        <w:t xml:space="preserve"> </w:t>
      </w:r>
      <w:proofErr w:type="spellStart"/>
      <w:r w:rsidR="00B26BA0" w:rsidRPr="00B26BA0">
        <w:rPr>
          <w:rFonts w:ascii="Arial" w:eastAsia="Times New Roman" w:hAnsi="Arial" w:cs="Arial"/>
          <w:bCs/>
        </w:rPr>
        <w:t>bag</w:t>
      </w:r>
      <w:proofErr w:type="spellEnd"/>
      <w:r w:rsidR="00B26BA0" w:rsidRPr="00B26BA0">
        <w:rPr>
          <w:rFonts w:ascii="Arial" w:eastAsia="Times New Roman" w:hAnsi="Arial" w:cs="Arial"/>
          <w:bCs/>
        </w:rPr>
        <w:t xml:space="preserve"> </w:t>
      </w:r>
      <w:proofErr w:type="spellStart"/>
      <w:r w:rsidR="00B26BA0" w:rsidRPr="00B26BA0">
        <w:rPr>
          <w:rFonts w:ascii="Arial" w:eastAsia="Times New Roman" w:hAnsi="Arial" w:cs="Arial"/>
          <w:bCs/>
        </w:rPr>
        <w:t>and</w:t>
      </w:r>
      <w:proofErr w:type="spellEnd"/>
      <w:r w:rsidR="00B26BA0" w:rsidRPr="00B26BA0">
        <w:rPr>
          <w:rFonts w:ascii="Arial" w:eastAsia="Times New Roman" w:hAnsi="Arial" w:cs="Arial"/>
          <w:bCs/>
        </w:rPr>
        <w:t xml:space="preserve"> </w:t>
      </w:r>
      <w:proofErr w:type="spellStart"/>
      <w:r w:rsidR="00B26BA0" w:rsidRPr="00B26BA0">
        <w:rPr>
          <w:rFonts w:ascii="Arial" w:eastAsia="Times New Roman" w:hAnsi="Arial" w:cs="Arial"/>
          <w:bCs/>
        </w:rPr>
        <w:t>take</w:t>
      </w:r>
      <w:proofErr w:type="spellEnd"/>
      <w:r w:rsidR="00B26BA0" w:rsidRPr="00B26BA0">
        <w:rPr>
          <w:rFonts w:ascii="Arial" w:eastAsia="Times New Roman" w:hAnsi="Arial" w:cs="Arial"/>
          <w:bCs/>
        </w:rPr>
        <w:t xml:space="preserve"> </w:t>
      </w:r>
      <w:proofErr w:type="spellStart"/>
      <w:r w:rsidR="00B26BA0" w:rsidRPr="00B26BA0">
        <w:rPr>
          <w:rFonts w:ascii="Arial" w:eastAsia="Times New Roman" w:hAnsi="Arial" w:cs="Arial"/>
          <w:bCs/>
        </w:rPr>
        <w:t>it</w:t>
      </w:r>
      <w:proofErr w:type="spellEnd"/>
      <w:r w:rsidR="00B26BA0" w:rsidRPr="00B26BA0">
        <w:rPr>
          <w:rFonts w:ascii="Arial" w:eastAsia="Times New Roman" w:hAnsi="Arial" w:cs="Arial"/>
          <w:bCs/>
        </w:rPr>
        <w:t xml:space="preserve"> </w:t>
      </w:r>
      <w:proofErr w:type="spellStart"/>
      <w:r w:rsidR="00B26BA0" w:rsidRPr="00B26BA0">
        <w:rPr>
          <w:rFonts w:ascii="Arial" w:eastAsia="Times New Roman" w:hAnsi="Arial" w:cs="Arial"/>
          <w:bCs/>
        </w:rPr>
        <w:t>home</w:t>
      </w:r>
      <w:proofErr w:type="spellEnd"/>
      <w:r w:rsidR="00B26BA0" w:rsidRPr="00B26BA0">
        <w:rPr>
          <w:rFonts w:ascii="Arial" w:eastAsia="Times New Roman" w:hAnsi="Arial" w:cs="Arial"/>
          <w:bCs/>
        </w:rPr>
        <w:t xml:space="preserve">“ lädt Besucher </w:t>
      </w:r>
      <w:r w:rsidR="00B26BA0">
        <w:rPr>
          <w:rFonts w:ascii="Arial" w:eastAsia="Times New Roman" w:hAnsi="Arial" w:cs="Arial"/>
          <w:bCs/>
        </w:rPr>
        <w:t>dazu ein, in eine 3</w:t>
      </w:r>
      <w:r w:rsidR="00F57093">
        <w:rPr>
          <w:rFonts w:ascii="Arial" w:eastAsia="Times New Roman" w:hAnsi="Arial" w:cs="Arial"/>
          <w:bCs/>
        </w:rPr>
        <w:t xml:space="preserve"> </w:t>
      </w:r>
      <w:r w:rsidR="00B26BA0">
        <w:rPr>
          <w:rFonts w:ascii="Arial" w:eastAsia="Times New Roman" w:hAnsi="Arial" w:cs="Arial"/>
          <w:bCs/>
        </w:rPr>
        <w:t>x</w:t>
      </w:r>
      <w:r w:rsidR="00F57093">
        <w:rPr>
          <w:rFonts w:ascii="Arial" w:eastAsia="Times New Roman" w:hAnsi="Arial" w:cs="Arial"/>
          <w:bCs/>
        </w:rPr>
        <w:t xml:space="preserve"> </w:t>
      </w:r>
      <w:r w:rsidR="00B26BA0">
        <w:rPr>
          <w:rFonts w:ascii="Arial" w:eastAsia="Times New Roman" w:hAnsi="Arial" w:cs="Arial"/>
          <w:bCs/>
        </w:rPr>
        <w:t>3 Meter große Kiste</w:t>
      </w:r>
      <w:r w:rsidR="00B26BA0" w:rsidRPr="00B26BA0">
        <w:rPr>
          <w:rFonts w:ascii="Arial" w:eastAsia="Times New Roman" w:hAnsi="Arial" w:cs="Arial"/>
          <w:bCs/>
        </w:rPr>
        <w:t xml:space="preserve"> mit weichen Kissen zu springen </w:t>
      </w:r>
      <w:r w:rsidR="00B26BA0">
        <w:rPr>
          <w:rFonts w:ascii="Arial" w:eastAsia="Times New Roman" w:hAnsi="Arial" w:cs="Arial"/>
          <w:bCs/>
        </w:rPr>
        <w:t xml:space="preserve">– ein gemütlicher Platz zum Wolkengucken. </w:t>
      </w:r>
    </w:p>
    <w:p w:rsidR="00B26BA0" w:rsidRDefault="00B26BA0" w:rsidP="005D0130">
      <w:pPr>
        <w:rPr>
          <w:rFonts w:ascii="Arial" w:eastAsia="Times New Roman" w:hAnsi="Arial" w:cs="Arial"/>
          <w:bCs/>
        </w:rPr>
      </w:pPr>
      <w:r>
        <w:rPr>
          <w:rFonts w:ascii="Arial" w:eastAsia="Times New Roman" w:hAnsi="Arial" w:cs="Arial"/>
          <w:bCs/>
        </w:rPr>
        <w:t xml:space="preserve">Im Schlosspark </w:t>
      </w:r>
      <w:proofErr w:type="spellStart"/>
      <w:r>
        <w:rPr>
          <w:rFonts w:ascii="Arial" w:eastAsia="Times New Roman" w:hAnsi="Arial" w:cs="Arial"/>
          <w:bCs/>
        </w:rPr>
        <w:t>Escheberg</w:t>
      </w:r>
      <w:proofErr w:type="spellEnd"/>
      <w:r>
        <w:rPr>
          <w:rFonts w:ascii="Arial" w:eastAsia="Times New Roman" w:hAnsi="Arial" w:cs="Arial"/>
          <w:bCs/>
        </w:rPr>
        <w:t xml:space="preserve"> zeigen die beiden Künstler Susanne Muller und Marc </w:t>
      </w:r>
      <w:proofErr w:type="spellStart"/>
      <w:r>
        <w:rPr>
          <w:rFonts w:ascii="Arial" w:eastAsia="Times New Roman" w:hAnsi="Arial" w:cs="Arial"/>
          <w:bCs/>
        </w:rPr>
        <w:t>Limousin</w:t>
      </w:r>
      <w:proofErr w:type="spellEnd"/>
      <w:r>
        <w:rPr>
          <w:rFonts w:ascii="Arial" w:eastAsia="Times New Roman" w:hAnsi="Arial" w:cs="Arial"/>
          <w:bCs/>
        </w:rPr>
        <w:t xml:space="preserve"> Wolkenkunstwerke, die sich kritisch mit dem Klimawandel auseinandersetzen. </w:t>
      </w:r>
    </w:p>
    <w:p w:rsidR="00F169F0" w:rsidRDefault="00B26BA0" w:rsidP="00B26BA0">
      <w:pPr>
        <w:rPr>
          <w:rFonts w:ascii="Arial" w:eastAsia="Times New Roman" w:hAnsi="Arial" w:cs="Arial"/>
          <w:bCs/>
        </w:rPr>
      </w:pPr>
      <w:r>
        <w:rPr>
          <w:rFonts w:ascii="Arial" w:eastAsia="Times New Roman" w:hAnsi="Arial" w:cs="Arial"/>
          <w:bCs/>
        </w:rPr>
        <w:t>Wer gut zu Fuß ist und den Aufstieg zum h</w:t>
      </w:r>
      <w:r w:rsidR="00F20E25">
        <w:rPr>
          <w:rFonts w:ascii="Arial" w:eastAsia="Times New Roman" w:hAnsi="Arial" w:cs="Arial"/>
          <w:bCs/>
        </w:rPr>
        <w:t>ohen</w:t>
      </w:r>
      <w:r>
        <w:rPr>
          <w:rFonts w:ascii="Arial" w:eastAsia="Times New Roman" w:hAnsi="Arial" w:cs="Arial"/>
          <w:bCs/>
        </w:rPr>
        <w:t xml:space="preserve"> </w:t>
      </w:r>
      <w:proofErr w:type="spellStart"/>
      <w:r>
        <w:rPr>
          <w:rFonts w:ascii="Arial" w:eastAsia="Times New Roman" w:hAnsi="Arial" w:cs="Arial"/>
          <w:bCs/>
        </w:rPr>
        <w:t>Dörnberg</w:t>
      </w:r>
      <w:proofErr w:type="spellEnd"/>
      <w:r>
        <w:rPr>
          <w:rFonts w:ascii="Arial" w:eastAsia="Times New Roman" w:hAnsi="Arial" w:cs="Arial"/>
          <w:bCs/>
        </w:rPr>
        <w:t xml:space="preserve"> nicht scheut, den erwarten neben einer herrlichen Aussicht die Arbeiten von Dorothea Kirsch</w:t>
      </w:r>
      <w:r w:rsidR="00F169F0">
        <w:rPr>
          <w:rFonts w:ascii="Arial" w:eastAsia="Times New Roman" w:hAnsi="Arial" w:cs="Arial"/>
          <w:bCs/>
        </w:rPr>
        <w:t xml:space="preserve">, die eine Wolkenfuge aus beweglichen Nylongebilden zeigt und dem Künstlerehepaar Anne und Michael </w:t>
      </w:r>
      <w:proofErr w:type="spellStart"/>
      <w:r w:rsidR="00F169F0">
        <w:rPr>
          <w:rFonts w:ascii="Arial" w:eastAsia="Times New Roman" w:hAnsi="Arial" w:cs="Arial"/>
          <w:bCs/>
        </w:rPr>
        <w:t>Rolfka</w:t>
      </w:r>
      <w:proofErr w:type="spellEnd"/>
      <w:r w:rsidR="00F169F0">
        <w:rPr>
          <w:rFonts w:ascii="Arial" w:eastAsia="Times New Roman" w:hAnsi="Arial" w:cs="Arial"/>
          <w:bCs/>
        </w:rPr>
        <w:t xml:space="preserve"> mit einer Kristallwolke. Die Künstlerin Constanze Schüttof</w:t>
      </w:r>
      <w:r w:rsidR="00F20E25">
        <w:rPr>
          <w:rFonts w:ascii="Arial" w:eastAsia="Times New Roman" w:hAnsi="Arial" w:cs="Arial"/>
          <w:bCs/>
        </w:rPr>
        <w:t>f</w:t>
      </w:r>
      <w:r w:rsidR="00252159">
        <w:rPr>
          <w:rFonts w:ascii="Arial" w:eastAsia="Times New Roman" w:hAnsi="Arial" w:cs="Arial"/>
          <w:bCs/>
        </w:rPr>
        <w:t xml:space="preserve"> lädt die Besucher</w:t>
      </w:r>
      <w:r w:rsidR="00F169F0">
        <w:rPr>
          <w:rFonts w:ascii="Arial" w:eastAsia="Times New Roman" w:hAnsi="Arial" w:cs="Arial"/>
          <w:bCs/>
        </w:rPr>
        <w:t xml:space="preserve"> zu einer Rast auf Liegestühlen ein, die Teil ihrer Installation „</w:t>
      </w:r>
      <w:r w:rsidR="00F20E25">
        <w:rPr>
          <w:rFonts w:ascii="Arial" w:eastAsia="Times New Roman" w:hAnsi="Arial" w:cs="Arial"/>
          <w:bCs/>
        </w:rPr>
        <w:t xml:space="preserve">real </w:t>
      </w:r>
      <w:proofErr w:type="spellStart"/>
      <w:r w:rsidR="00F20E25">
        <w:rPr>
          <w:rFonts w:ascii="Arial" w:eastAsia="Times New Roman" w:hAnsi="Arial" w:cs="Arial"/>
          <w:bCs/>
        </w:rPr>
        <w:t>vi</w:t>
      </w:r>
      <w:r w:rsidR="006B2FDD">
        <w:rPr>
          <w:rFonts w:ascii="Arial" w:eastAsia="Times New Roman" w:hAnsi="Arial" w:cs="Arial"/>
          <w:bCs/>
        </w:rPr>
        <w:t>r</w:t>
      </w:r>
      <w:r w:rsidR="00F20E25">
        <w:rPr>
          <w:rFonts w:ascii="Arial" w:eastAsia="Times New Roman" w:hAnsi="Arial" w:cs="Arial"/>
          <w:bCs/>
        </w:rPr>
        <w:t>tuality</w:t>
      </w:r>
      <w:proofErr w:type="spellEnd"/>
      <w:r w:rsidR="00F169F0">
        <w:rPr>
          <w:rFonts w:ascii="Arial" w:eastAsia="Times New Roman" w:hAnsi="Arial" w:cs="Arial"/>
          <w:bCs/>
        </w:rPr>
        <w:t>“ sind</w:t>
      </w:r>
      <w:r w:rsidR="00252159">
        <w:rPr>
          <w:rFonts w:ascii="Arial" w:eastAsia="Times New Roman" w:hAnsi="Arial" w:cs="Arial"/>
          <w:bCs/>
        </w:rPr>
        <w:t xml:space="preserve">. Durch einen Fragebogen und das Sammeln </w:t>
      </w:r>
      <w:r w:rsidR="00F169F0">
        <w:rPr>
          <w:rFonts w:ascii="Arial" w:eastAsia="Times New Roman" w:hAnsi="Arial" w:cs="Arial"/>
          <w:bCs/>
        </w:rPr>
        <w:t xml:space="preserve">von Antworten der Besucher </w:t>
      </w:r>
      <w:r w:rsidR="00252159">
        <w:rPr>
          <w:rFonts w:ascii="Arial" w:eastAsia="Times New Roman" w:hAnsi="Arial" w:cs="Arial"/>
          <w:bCs/>
        </w:rPr>
        <w:t xml:space="preserve">generiert sie </w:t>
      </w:r>
      <w:r w:rsidR="00F169F0">
        <w:rPr>
          <w:rFonts w:ascii="Arial" w:eastAsia="Times New Roman" w:hAnsi="Arial" w:cs="Arial"/>
          <w:bCs/>
        </w:rPr>
        <w:t xml:space="preserve">vor Ort eine </w:t>
      </w:r>
      <w:proofErr w:type="spellStart"/>
      <w:r w:rsidR="00F169F0">
        <w:rPr>
          <w:rFonts w:ascii="Arial" w:eastAsia="Times New Roman" w:hAnsi="Arial" w:cs="Arial"/>
          <w:bCs/>
        </w:rPr>
        <w:t>Datencloud</w:t>
      </w:r>
      <w:proofErr w:type="spellEnd"/>
      <w:r w:rsidR="00F169F0">
        <w:rPr>
          <w:rFonts w:ascii="Arial" w:eastAsia="Times New Roman" w:hAnsi="Arial" w:cs="Arial"/>
          <w:bCs/>
        </w:rPr>
        <w:t>.</w:t>
      </w:r>
    </w:p>
    <w:p w:rsidR="000E5D56" w:rsidRDefault="000E5D56" w:rsidP="00B26BA0">
      <w:pPr>
        <w:rPr>
          <w:rFonts w:ascii="Arial" w:eastAsia="Times New Roman" w:hAnsi="Arial" w:cs="Arial"/>
          <w:bCs/>
        </w:rPr>
      </w:pPr>
      <w:r>
        <w:rPr>
          <w:rFonts w:ascii="Arial" w:eastAsia="Times New Roman" w:hAnsi="Arial" w:cs="Arial"/>
          <w:bCs/>
        </w:rPr>
        <w:t xml:space="preserve">Kirsten Sauer, Preisträgerin des „bewegten </w:t>
      </w:r>
      <w:proofErr w:type="spellStart"/>
      <w:r>
        <w:rPr>
          <w:rFonts w:ascii="Arial" w:eastAsia="Times New Roman" w:hAnsi="Arial" w:cs="Arial"/>
          <w:bCs/>
        </w:rPr>
        <w:t>wind</w:t>
      </w:r>
      <w:r w:rsidR="00E14D5F">
        <w:rPr>
          <w:rFonts w:ascii="Arial" w:eastAsia="Times New Roman" w:hAnsi="Arial" w:cs="Arial"/>
          <w:bCs/>
        </w:rPr>
        <w:t>s</w:t>
      </w:r>
      <w:proofErr w:type="spellEnd"/>
      <w:r>
        <w:rPr>
          <w:rFonts w:ascii="Arial" w:eastAsia="Times New Roman" w:hAnsi="Arial" w:cs="Arial"/>
          <w:bCs/>
        </w:rPr>
        <w:t xml:space="preserve"> 2016“, präsentiert ihre Installation „</w:t>
      </w:r>
      <w:proofErr w:type="spellStart"/>
      <w:r>
        <w:rPr>
          <w:rFonts w:ascii="Arial" w:eastAsia="Times New Roman" w:hAnsi="Arial" w:cs="Arial"/>
          <w:bCs/>
        </w:rPr>
        <w:t>My</w:t>
      </w:r>
      <w:proofErr w:type="spellEnd"/>
      <w:r>
        <w:rPr>
          <w:rFonts w:ascii="Arial" w:eastAsia="Times New Roman" w:hAnsi="Arial" w:cs="Arial"/>
          <w:bCs/>
        </w:rPr>
        <w:t xml:space="preserve"> </w:t>
      </w:r>
      <w:proofErr w:type="spellStart"/>
      <w:r>
        <w:rPr>
          <w:rFonts w:ascii="Arial" w:eastAsia="Times New Roman" w:hAnsi="Arial" w:cs="Arial"/>
          <w:bCs/>
        </w:rPr>
        <w:t>Cloud</w:t>
      </w:r>
      <w:proofErr w:type="spellEnd"/>
      <w:r>
        <w:rPr>
          <w:rFonts w:ascii="Arial" w:eastAsia="Times New Roman" w:hAnsi="Arial" w:cs="Arial"/>
          <w:bCs/>
        </w:rPr>
        <w:t xml:space="preserve">“ – eine ebenso gewaltige wie ästhetische </w:t>
      </w:r>
      <w:proofErr w:type="spellStart"/>
      <w:r>
        <w:rPr>
          <w:rFonts w:ascii="Arial" w:eastAsia="Times New Roman" w:hAnsi="Arial" w:cs="Arial"/>
          <w:bCs/>
        </w:rPr>
        <w:t>Datencloud</w:t>
      </w:r>
      <w:proofErr w:type="spellEnd"/>
      <w:r>
        <w:rPr>
          <w:rFonts w:ascii="Arial" w:eastAsia="Times New Roman" w:hAnsi="Arial" w:cs="Arial"/>
          <w:bCs/>
        </w:rPr>
        <w:t xml:space="preserve"> aus </w:t>
      </w:r>
      <w:proofErr w:type="spellStart"/>
      <w:r>
        <w:rPr>
          <w:rFonts w:ascii="Arial" w:eastAsia="Times New Roman" w:hAnsi="Arial" w:cs="Arial"/>
          <w:bCs/>
        </w:rPr>
        <w:t>Akrylplättchen</w:t>
      </w:r>
      <w:proofErr w:type="spellEnd"/>
      <w:r>
        <w:rPr>
          <w:rFonts w:ascii="Arial" w:eastAsia="Times New Roman" w:hAnsi="Arial" w:cs="Arial"/>
          <w:bCs/>
        </w:rPr>
        <w:t xml:space="preserve"> – an einem weiteren </w:t>
      </w:r>
      <w:r w:rsidR="00E14D5F">
        <w:rPr>
          <w:rFonts w:ascii="Arial" w:eastAsia="Times New Roman" w:hAnsi="Arial" w:cs="Arial"/>
          <w:bCs/>
        </w:rPr>
        <w:t xml:space="preserve">landschaftlich </w:t>
      </w:r>
      <w:r>
        <w:rPr>
          <w:rFonts w:ascii="Arial" w:eastAsia="Times New Roman" w:hAnsi="Arial" w:cs="Arial"/>
          <w:bCs/>
        </w:rPr>
        <w:t>spannenden Ausstellungsort</w:t>
      </w:r>
      <w:r w:rsidR="00F20E25">
        <w:rPr>
          <w:rFonts w:ascii="Arial" w:eastAsia="Times New Roman" w:hAnsi="Arial" w:cs="Arial"/>
          <w:bCs/>
        </w:rPr>
        <w:t xml:space="preserve"> nahe der Wichtelkirche</w:t>
      </w:r>
      <w:r>
        <w:rPr>
          <w:rFonts w:ascii="Arial" w:eastAsia="Times New Roman" w:hAnsi="Arial" w:cs="Arial"/>
          <w:bCs/>
        </w:rPr>
        <w:t xml:space="preserve">: Am Verbindungspunkt zwischen Alpenpfad und höherem </w:t>
      </w:r>
      <w:proofErr w:type="spellStart"/>
      <w:r>
        <w:rPr>
          <w:rFonts w:ascii="Arial" w:eastAsia="Times New Roman" w:hAnsi="Arial" w:cs="Arial"/>
          <w:bCs/>
        </w:rPr>
        <w:t>Dörnberg</w:t>
      </w:r>
      <w:proofErr w:type="spellEnd"/>
      <w:r>
        <w:rPr>
          <w:rFonts w:ascii="Arial" w:eastAsia="Times New Roman" w:hAnsi="Arial" w:cs="Arial"/>
          <w:bCs/>
        </w:rPr>
        <w:t xml:space="preserve"> bietet sich ein beeindruckender Ausblick, der sich zwischen alpiner Anmutung und typisch nordhessischer Wald- und Berglandschaft bewegt. </w:t>
      </w:r>
    </w:p>
    <w:p w:rsidR="000E5D56" w:rsidRPr="000E5D56" w:rsidRDefault="000E5D56" w:rsidP="00B26BA0">
      <w:pPr>
        <w:rPr>
          <w:rFonts w:ascii="Arial" w:eastAsia="Times New Roman" w:hAnsi="Arial" w:cs="Arial"/>
          <w:bCs/>
          <w:i/>
        </w:rPr>
      </w:pPr>
      <w:r w:rsidRPr="000E5D56">
        <w:rPr>
          <w:rFonts w:ascii="Arial" w:eastAsia="Times New Roman" w:hAnsi="Arial" w:cs="Arial"/>
          <w:bCs/>
          <w:i/>
        </w:rPr>
        <w:t>Zwischenüberschrift:</w:t>
      </w:r>
    </w:p>
    <w:p w:rsidR="000E5D56" w:rsidRPr="000E5D56" w:rsidRDefault="000E5D56" w:rsidP="005D0130">
      <w:pPr>
        <w:rPr>
          <w:rFonts w:ascii="Arial" w:eastAsia="Times New Roman" w:hAnsi="Arial" w:cs="Arial"/>
          <w:b/>
          <w:bCs/>
        </w:rPr>
      </w:pPr>
      <w:r>
        <w:rPr>
          <w:rFonts w:ascii="Arial" w:eastAsia="Times New Roman" w:hAnsi="Arial" w:cs="Arial"/>
          <w:b/>
          <w:bCs/>
        </w:rPr>
        <w:t>Wo blaue Bänder</w:t>
      </w:r>
      <w:r w:rsidRPr="000E5D56">
        <w:rPr>
          <w:rFonts w:ascii="Arial" w:eastAsia="Times New Roman" w:hAnsi="Arial" w:cs="Arial"/>
          <w:b/>
          <w:bCs/>
        </w:rPr>
        <w:t xml:space="preserve"> flattern … </w:t>
      </w:r>
    </w:p>
    <w:p w:rsidR="00996772" w:rsidRDefault="000E5D56" w:rsidP="00996772">
      <w:pPr>
        <w:rPr>
          <w:rFonts w:ascii="Arial" w:eastAsia="Times New Roman" w:hAnsi="Arial" w:cs="Arial"/>
          <w:bCs/>
        </w:rPr>
      </w:pPr>
      <w:r>
        <w:rPr>
          <w:rFonts w:ascii="Arial" w:eastAsia="Times New Roman" w:hAnsi="Arial" w:cs="Arial"/>
          <w:bCs/>
        </w:rPr>
        <w:t>„Zahlreiche Installationen nehmen Be</w:t>
      </w:r>
      <w:r w:rsidR="004842BE">
        <w:rPr>
          <w:rFonts w:ascii="Arial" w:eastAsia="Times New Roman" w:hAnsi="Arial" w:cs="Arial"/>
          <w:bCs/>
        </w:rPr>
        <w:t xml:space="preserve">zug zur Landschaft“, betont Kuratorin Reta Reinl. „Am Alpenpfad erleben die Besucher eine alpine Landschaft mit bizarren Wacholdergewächsen, während ihn am Katzenstein eine lieblich bewegte Landschaft mit bewaldeten Kuppen erwartet. Der </w:t>
      </w:r>
      <w:proofErr w:type="spellStart"/>
      <w:r w:rsidR="004842BE">
        <w:rPr>
          <w:rFonts w:ascii="Arial" w:eastAsia="Times New Roman" w:hAnsi="Arial" w:cs="Arial"/>
          <w:bCs/>
        </w:rPr>
        <w:t>Dörnberg</w:t>
      </w:r>
      <w:proofErr w:type="spellEnd"/>
      <w:r w:rsidR="004842BE">
        <w:rPr>
          <w:rFonts w:ascii="Arial" w:eastAsia="Times New Roman" w:hAnsi="Arial" w:cs="Arial"/>
          <w:bCs/>
        </w:rPr>
        <w:t xml:space="preserve"> wiederum ist eine Hoche</w:t>
      </w:r>
      <w:r w:rsidR="00EE179F">
        <w:rPr>
          <w:rFonts w:ascii="Arial" w:eastAsia="Times New Roman" w:hAnsi="Arial" w:cs="Arial"/>
          <w:bCs/>
        </w:rPr>
        <w:t xml:space="preserve">bene mit Weideflächen. Anderenorts bietet sich dann wieder das gewohnte nordhessische Landschaftsbild mit </w:t>
      </w:r>
      <w:r w:rsidR="00E14D5F">
        <w:rPr>
          <w:rFonts w:ascii="Arial" w:eastAsia="Times New Roman" w:hAnsi="Arial" w:cs="Arial"/>
          <w:bCs/>
        </w:rPr>
        <w:t>waldigen</w:t>
      </w:r>
      <w:r w:rsidR="00EE179F">
        <w:rPr>
          <w:rFonts w:ascii="Arial" w:eastAsia="Times New Roman" w:hAnsi="Arial" w:cs="Arial"/>
          <w:bCs/>
        </w:rPr>
        <w:t xml:space="preserve"> Bergrücken.“ Und sie fügt hinzu: „In dieser vielfältigen und mitunter überraschenden Natur gemeinsam Kunst zu entdecken ist ein besonderes Erlebnis. Der bewegte wind lädt dazu ein, </w:t>
      </w:r>
      <w:r w:rsidR="00E14D5F">
        <w:rPr>
          <w:rFonts w:ascii="Arial" w:eastAsia="Times New Roman" w:hAnsi="Arial" w:cs="Arial"/>
          <w:bCs/>
        </w:rPr>
        <w:t xml:space="preserve">unsere </w:t>
      </w:r>
      <w:r w:rsidR="00EE179F">
        <w:rPr>
          <w:rFonts w:ascii="Arial" w:eastAsia="Times New Roman" w:hAnsi="Arial" w:cs="Arial"/>
          <w:bCs/>
        </w:rPr>
        <w:t xml:space="preserve">Landschaft neu zu lesen!“ </w:t>
      </w:r>
      <w:r w:rsidR="00EE179F" w:rsidRPr="00626F1F">
        <w:rPr>
          <w:rFonts w:ascii="Arial" w:eastAsia="Times New Roman" w:hAnsi="Arial" w:cs="Arial"/>
          <w:bCs/>
        </w:rPr>
        <w:t xml:space="preserve">Blaue Bänder, die der Wind wie Wolkenfetzen sanft bewegt, weisen </w:t>
      </w:r>
      <w:r w:rsidR="00EE179F">
        <w:rPr>
          <w:rFonts w:ascii="Arial" w:eastAsia="Times New Roman" w:hAnsi="Arial" w:cs="Arial"/>
          <w:bCs/>
        </w:rPr>
        <w:t xml:space="preserve">den Weg zu den </w:t>
      </w:r>
      <w:r w:rsidR="00F20E25">
        <w:rPr>
          <w:rFonts w:ascii="Arial" w:eastAsia="Times New Roman" w:hAnsi="Arial" w:cs="Arial"/>
          <w:bCs/>
        </w:rPr>
        <w:t>fast</w:t>
      </w:r>
      <w:r w:rsidR="00EE179F" w:rsidRPr="00F20E25">
        <w:rPr>
          <w:rFonts w:ascii="Arial" w:eastAsia="Times New Roman" w:hAnsi="Arial" w:cs="Arial"/>
          <w:bCs/>
        </w:rPr>
        <w:t xml:space="preserve"> 80</w:t>
      </w:r>
      <w:r w:rsidR="00EE179F">
        <w:rPr>
          <w:rFonts w:ascii="Arial" w:eastAsia="Times New Roman" w:hAnsi="Arial" w:cs="Arial"/>
          <w:bCs/>
        </w:rPr>
        <w:t xml:space="preserve"> Kunstwerken – so finden sich auch ortsunkundige </w:t>
      </w:r>
      <w:r w:rsidR="00E14D5F">
        <w:rPr>
          <w:rFonts w:ascii="Arial" w:eastAsia="Times New Roman" w:hAnsi="Arial" w:cs="Arial"/>
          <w:bCs/>
        </w:rPr>
        <w:t>Besucher</w:t>
      </w:r>
      <w:r w:rsidR="00EE179F">
        <w:rPr>
          <w:rFonts w:ascii="Arial" w:eastAsia="Times New Roman" w:hAnsi="Arial" w:cs="Arial"/>
          <w:bCs/>
        </w:rPr>
        <w:t xml:space="preserve"> schnell und sicher zurecht.  </w:t>
      </w:r>
    </w:p>
    <w:p w:rsidR="00996772" w:rsidRDefault="00EE179F" w:rsidP="00996772">
      <w:pPr>
        <w:rPr>
          <w:rFonts w:ascii="Arial" w:hAnsi="Arial" w:cs="Arial"/>
          <w:b/>
        </w:rPr>
      </w:pPr>
      <w:r w:rsidRPr="00996772">
        <w:rPr>
          <w:rFonts w:ascii="Arial" w:hAnsi="Arial" w:cs="Arial"/>
          <w:b/>
          <w:i/>
        </w:rPr>
        <w:t>Z</w:t>
      </w:r>
      <w:r w:rsidR="00A25C5D" w:rsidRPr="00996772">
        <w:rPr>
          <w:rFonts w:ascii="Arial" w:hAnsi="Arial" w:cs="Arial"/>
          <w:b/>
          <w:i/>
        </w:rPr>
        <w:t>wischenüberschrift:</w:t>
      </w:r>
      <w:r w:rsidR="00A25C5D" w:rsidRPr="00996772">
        <w:rPr>
          <w:rFonts w:ascii="Arial" w:hAnsi="Arial" w:cs="Arial"/>
          <w:b/>
        </w:rPr>
        <w:br/>
      </w:r>
      <w:r w:rsidR="006E2F59" w:rsidRPr="00996772">
        <w:rPr>
          <w:rFonts w:ascii="Arial" w:hAnsi="Arial" w:cs="Arial"/>
          <w:b/>
        </w:rPr>
        <w:t xml:space="preserve">Wolken-Videos – vielschichtig und berührend </w:t>
      </w:r>
    </w:p>
    <w:p w:rsidR="004F3398" w:rsidRPr="00996772" w:rsidRDefault="00DD6904" w:rsidP="00996772">
      <w:pPr>
        <w:rPr>
          <w:rFonts w:ascii="Arial" w:hAnsi="Arial" w:cs="Arial"/>
        </w:rPr>
      </w:pPr>
      <w:r w:rsidRPr="00996772">
        <w:rPr>
          <w:rFonts w:ascii="Arial" w:hAnsi="Arial" w:cs="Arial"/>
        </w:rPr>
        <w:t>Kann man Regenwolken herbei</w:t>
      </w:r>
      <w:r w:rsidR="00F20E25" w:rsidRPr="00996772">
        <w:rPr>
          <w:rFonts w:ascii="Arial" w:hAnsi="Arial" w:cs="Arial"/>
        </w:rPr>
        <w:t xml:space="preserve"> </w:t>
      </w:r>
      <w:r w:rsidRPr="00996772">
        <w:rPr>
          <w:rFonts w:ascii="Arial" w:hAnsi="Arial" w:cs="Arial"/>
        </w:rPr>
        <w:t>tanzen? Die Künstlerin Imke Rust stammt aus Namibi</w:t>
      </w:r>
      <w:r w:rsidR="00712086" w:rsidRPr="00996772">
        <w:rPr>
          <w:rFonts w:ascii="Arial" w:hAnsi="Arial" w:cs="Arial"/>
        </w:rPr>
        <w:t>a</w:t>
      </w:r>
      <w:r w:rsidRPr="00996772">
        <w:rPr>
          <w:rFonts w:ascii="Arial" w:hAnsi="Arial" w:cs="Arial"/>
        </w:rPr>
        <w:t xml:space="preserve"> – einem Land, in dem Regen selten und kostbar ist. In ihrer Videoinstallation „</w:t>
      </w:r>
      <w:proofErr w:type="spellStart"/>
      <w:r w:rsidRPr="00996772">
        <w:rPr>
          <w:rFonts w:ascii="Arial" w:hAnsi="Arial" w:cs="Arial"/>
        </w:rPr>
        <w:t>Cloud</w:t>
      </w:r>
      <w:proofErr w:type="spellEnd"/>
      <w:r w:rsidRPr="00996772">
        <w:rPr>
          <w:rFonts w:ascii="Arial" w:hAnsi="Arial" w:cs="Arial"/>
        </w:rPr>
        <w:t xml:space="preserve"> Dance“, </w:t>
      </w:r>
      <w:r w:rsidRPr="00996772">
        <w:rPr>
          <w:rFonts w:ascii="Arial" w:hAnsi="Arial" w:cs="Arial"/>
        </w:rPr>
        <w:lastRenderedPageBreak/>
        <w:t xml:space="preserve">das neben 10 weiteren Videoinstallationen im Naturparkzentrum Habichtswald gezeigt wird, </w:t>
      </w:r>
      <w:r w:rsidR="00A36927" w:rsidRPr="00996772">
        <w:rPr>
          <w:rFonts w:ascii="Arial" w:hAnsi="Arial" w:cs="Arial"/>
        </w:rPr>
        <w:t xml:space="preserve">gibt sie der Sehnsucht nach lebenspendendem Regen Raum. </w:t>
      </w:r>
      <w:r w:rsidR="004F3398" w:rsidRPr="00996772">
        <w:rPr>
          <w:rFonts w:ascii="Arial" w:hAnsi="Arial" w:cs="Arial"/>
        </w:rPr>
        <w:t>Peter Schäck konzentriert sich in seinem Video mit dem Titel „Schattenderwisch“ auf die Formenvielfalt im Tanz der Wolken. „</w:t>
      </w:r>
      <w:proofErr w:type="spellStart"/>
      <w:r w:rsidR="004F3398" w:rsidRPr="00996772">
        <w:rPr>
          <w:rFonts w:ascii="Arial" w:hAnsi="Arial" w:cs="Arial"/>
        </w:rPr>
        <w:t>Resilience</w:t>
      </w:r>
      <w:proofErr w:type="spellEnd"/>
      <w:r w:rsidR="004F3398" w:rsidRPr="00996772">
        <w:rPr>
          <w:rFonts w:ascii="Arial" w:hAnsi="Arial" w:cs="Arial"/>
        </w:rPr>
        <w:t xml:space="preserve"> – meine Wolken erzählen …“ nennt die Niederländerin Catharina Geraedts ihre Videoarbeit, in der sie die Wolke als Gebilde mit einer klar sichtbaren Begrenzung interpretiert: Zwei Betttücher bauschen sich auf, fallen wieder zusammen und lassen immer wieder neue Wolkenformen entstehen.  </w:t>
      </w:r>
    </w:p>
    <w:p w:rsidR="0003305A" w:rsidRDefault="00BF46BD" w:rsidP="0003305A">
      <w:pPr>
        <w:pStyle w:val="berschrift5"/>
        <w:spacing w:after="0" w:line="320" w:lineRule="exact"/>
        <w:jc w:val="left"/>
        <w:rPr>
          <w:b w:val="0"/>
          <w:sz w:val="22"/>
          <w:szCs w:val="22"/>
        </w:rPr>
      </w:pPr>
      <w:r>
        <w:rPr>
          <w:b w:val="0"/>
          <w:i/>
          <w:sz w:val="22"/>
          <w:szCs w:val="22"/>
        </w:rPr>
        <w:br/>
      </w:r>
      <w:r w:rsidR="0003305A" w:rsidRPr="00A25C5D">
        <w:rPr>
          <w:b w:val="0"/>
          <w:i/>
          <w:sz w:val="22"/>
          <w:szCs w:val="22"/>
        </w:rPr>
        <w:t>Zwischenüberschrift:</w:t>
      </w:r>
      <w:r w:rsidR="0003305A">
        <w:rPr>
          <w:b w:val="0"/>
          <w:sz w:val="22"/>
          <w:szCs w:val="22"/>
        </w:rPr>
        <w:br/>
      </w:r>
      <w:r w:rsidR="0070621B">
        <w:rPr>
          <w:sz w:val="22"/>
          <w:szCs w:val="22"/>
        </w:rPr>
        <w:t xml:space="preserve">Neugier, Vorfreude und Hilfsbereitschaft </w:t>
      </w:r>
      <w:r w:rsidR="0003305A">
        <w:rPr>
          <w:b w:val="0"/>
          <w:sz w:val="22"/>
          <w:szCs w:val="22"/>
        </w:rPr>
        <w:t xml:space="preserve">  </w:t>
      </w:r>
    </w:p>
    <w:p w:rsidR="0003305A" w:rsidRDefault="0003305A" w:rsidP="0003305A">
      <w:pPr>
        <w:pStyle w:val="berschrift5"/>
        <w:spacing w:after="0" w:line="320" w:lineRule="exact"/>
        <w:jc w:val="left"/>
        <w:rPr>
          <w:b w:val="0"/>
          <w:sz w:val="22"/>
          <w:szCs w:val="22"/>
        </w:rPr>
      </w:pPr>
      <w:bookmarkStart w:id="0" w:name="_GoBack"/>
      <w:bookmarkEnd w:id="0"/>
    </w:p>
    <w:p w:rsidR="00AB24FB" w:rsidRDefault="00AB24FB" w:rsidP="008374BF">
      <w:pPr>
        <w:pStyle w:val="berschrift5"/>
        <w:spacing w:after="0" w:line="320" w:lineRule="exact"/>
        <w:jc w:val="left"/>
        <w:rPr>
          <w:b w:val="0"/>
          <w:sz w:val="22"/>
          <w:szCs w:val="22"/>
        </w:rPr>
      </w:pPr>
      <w:r>
        <w:rPr>
          <w:b w:val="0"/>
          <w:sz w:val="22"/>
          <w:szCs w:val="22"/>
        </w:rPr>
        <w:t>Kuratorin Reta Reinl richtet zum bevorstehenden Beginn des Windkunstfestivals ihren Dank an die Förderer, die den 9. „bewegten wind“ in Nordhessen möglich machen. Sie sagt: „</w:t>
      </w:r>
      <w:r w:rsidR="00B800AD">
        <w:rPr>
          <w:b w:val="0"/>
          <w:sz w:val="22"/>
          <w:szCs w:val="22"/>
        </w:rPr>
        <w:t xml:space="preserve">Neben dem Landkreis Kassel, der Stadt </w:t>
      </w:r>
      <w:proofErr w:type="spellStart"/>
      <w:r w:rsidR="00B800AD">
        <w:rPr>
          <w:b w:val="0"/>
          <w:sz w:val="22"/>
          <w:szCs w:val="22"/>
        </w:rPr>
        <w:t>Zierenberg</w:t>
      </w:r>
      <w:proofErr w:type="spellEnd"/>
      <w:r w:rsidR="00B800AD">
        <w:rPr>
          <w:b w:val="0"/>
          <w:sz w:val="22"/>
          <w:szCs w:val="22"/>
        </w:rPr>
        <w:t>, der Gemeinde Habichtswald und dem Naturpark Habichtswald unterstützen uns</w:t>
      </w:r>
      <w:r w:rsidRPr="005A52D5">
        <w:rPr>
          <w:b w:val="0"/>
          <w:sz w:val="22"/>
          <w:szCs w:val="22"/>
        </w:rPr>
        <w:t xml:space="preserve"> die Kasseler Sparkasse, EAM, der Bundesverband Windenergie, die Stadtwerke Wolfhagen und </w:t>
      </w:r>
      <w:proofErr w:type="spellStart"/>
      <w:r w:rsidRPr="005A52D5">
        <w:rPr>
          <w:b w:val="0"/>
          <w:sz w:val="22"/>
          <w:szCs w:val="22"/>
        </w:rPr>
        <w:t>art</w:t>
      </w:r>
      <w:proofErr w:type="spellEnd"/>
      <w:r w:rsidRPr="005A52D5">
        <w:rPr>
          <w:b w:val="0"/>
          <w:sz w:val="22"/>
          <w:szCs w:val="22"/>
        </w:rPr>
        <w:t xml:space="preserve"> </w:t>
      </w:r>
      <w:proofErr w:type="spellStart"/>
      <w:r w:rsidRPr="005A52D5">
        <w:rPr>
          <w:b w:val="0"/>
          <w:sz w:val="22"/>
          <w:szCs w:val="22"/>
        </w:rPr>
        <w:t>regio</w:t>
      </w:r>
      <w:proofErr w:type="spellEnd"/>
      <w:r w:rsidRPr="005A52D5">
        <w:rPr>
          <w:b w:val="0"/>
          <w:sz w:val="22"/>
          <w:szCs w:val="22"/>
        </w:rPr>
        <w:t xml:space="preserve"> – SparkassenVersicherung</w:t>
      </w:r>
      <w:r w:rsidR="00712086">
        <w:rPr>
          <w:b w:val="0"/>
          <w:sz w:val="22"/>
          <w:szCs w:val="22"/>
        </w:rPr>
        <w:t xml:space="preserve"> und </w:t>
      </w:r>
      <w:proofErr w:type="spellStart"/>
      <w:r w:rsidR="00712086">
        <w:rPr>
          <w:b w:val="0"/>
          <w:sz w:val="22"/>
          <w:szCs w:val="22"/>
        </w:rPr>
        <w:t>AGiL</w:t>
      </w:r>
      <w:proofErr w:type="spellEnd"/>
      <w:r w:rsidR="00712086">
        <w:rPr>
          <w:b w:val="0"/>
          <w:sz w:val="22"/>
          <w:szCs w:val="22"/>
        </w:rPr>
        <w:t>. Damit ermöglichen unsere</w:t>
      </w:r>
      <w:r w:rsidR="00B800AD">
        <w:rPr>
          <w:b w:val="0"/>
          <w:sz w:val="22"/>
          <w:szCs w:val="22"/>
        </w:rPr>
        <w:t xml:space="preserve"> Förderer ein etabliertes und internationales Kunstfestival, das es so nur in Nordhessen gibt!“</w:t>
      </w:r>
    </w:p>
    <w:p w:rsidR="00F57093" w:rsidRPr="00F57093" w:rsidRDefault="00F57093" w:rsidP="00F57093">
      <w:pPr>
        <w:pStyle w:val="berschrift5"/>
        <w:spacing w:after="0" w:line="320" w:lineRule="exact"/>
        <w:jc w:val="left"/>
        <w:rPr>
          <w:b w:val="0"/>
          <w:sz w:val="22"/>
          <w:szCs w:val="22"/>
        </w:rPr>
      </w:pPr>
    </w:p>
    <w:p w:rsidR="0070621B" w:rsidRPr="0070621B" w:rsidRDefault="00F57093" w:rsidP="00F57093">
      <w:pPr>
        <w:pStyle w:val="berschrift5"/>
        <w:spacing w:after="0" w:line="320" w:lineRule="exact"/>
        <w:jc w:val="left"/>
        <w:rPr>
          <w:bCs w:val="0"/>
        </w:rPr>
      </w:pPr>
      <w:r>
        <w:rPr>
          <w:b w:val="0"/>
          <w:sz w:val="22"/>
          <w:szCs w:val="22"/>
        </w:rPr>
        <w:t xml:space="preserve">Zum Gelingen tragen auch </w:t>
      </w:r>
      <w:r w:rsidR="00E14D5F">
        <w:rPr>
          <w:b w:val="0"/>
          <w:sz w:val="22"/>
          <w:szCs w:val="22"/>
        </w:rPr>
        <w:t xml:space="preserve">beispielsweise </w:t>
      </w:r>
      <w:r>
        <w:rPr>
          <w:b w:val="0"/>
          <w:sz w:val="22"/>
          <w:szCs w:val="22"/>
        </w:rPr>
        <w:t xml:space="preserve">Landwirte wie die Familie Fröhlich aus </w:t>
      </w:r>
      <w:proofErr w:type="spellStart"/>
      <w:r>
        <w:rPr>
          <w:b w:val="0"/>
          <w:sz w:val="22"/>
          <w:szCs w:val="22"/>
        </w:rPr>
        <w:t>Dörnberg</w:t>
      </w:r>
      <w:proofErr w:type="spellEnd"/>
      <w:r>
        <w:rPr>
          <w:b w:val="0"/>
          <w:sz w:val="22"/>
          <w:szCs w:val="22"/>
        </w:rPr>
        <w:t xml:space="preserve"> bei, die großzügig Weideflächen für die Kunst</w:t>
      </w:r>
      <w:r w:rsidR="00E14D5F">
        <w:rPr>
          <w:b w:val="0"/>
          <w:sz w:val="22"/>
          <w:szCs w:val="22"/>
        </w:rPr>
        <w:t>ausstellung zur Verfügung stellen</w:t>
      </w:r>
      <w:r>
        <w:rPr>
          <w:b w:val="0"/>
          <w:sz w:val="22"/>
          <w:szCs w:val="22"/>
        </w:rPr>
        <w:t>. Während der Aufbauwochen sind zudem zahlreiche Mitarbeiter der Bauhöfe</w:t>
      </w:r>
      <w:r w:rsidR="00F20E25">
        <w:rPr>
          <w:b w:val="0"/>
          <w:sz w:val="22"/>
          <w:szCs w:val="22"/>
        </w:rPr>
        <w:t xml:space="preserve"> und </w:t>
      </w:r>
      <w:proofErr w:type="spellStart"/>
      <w:r w:rsidR="00F20E25">
        <w:rPr>
          <w:b w:val="0"/>
          <w:sz w:val="22"/>
          <w:szCs w:val="22"/>
        </w:rPr>
        <w:t>AGiL</w:t>
      </w:r>
      <w:proofErr w:type="spellEnd"/>
      <w:r>
        <w:rPr>
          <w:b w:val="0"/>
          <w:sz w:val="22"/>
          <w:szCs w:val="22"/>
        </w:rPr>
        <w:t xml:space="preserve"> im Einsatz, um beispielsweise Löcher für Fahnenmasten zu bohren. </w:t>
      </w:r>
      <w:r w:rsidR="00B800AD">
        <w:rPr>
          <w:b w:val="0"/>
          <w:sz w:val="22"/>
          <w:szCs w:val="22"/>
        </w:rPr>
        <w:t xml:space="preserve">Unterstützung bei der Vorbereitung kommt </w:t>
      </w:r>
      <w:r w:rsidR="00E14D5F">
        <w:rPr>
          <w:b w:val="0"/>
          <w:sz w:val="22"/>
          <w:szCs w:val="22"/>
        </w:rPr>
        <w:t>aus allen Teilen</w:t>
      </w:r>
      <w:r w:rsidR="00B800AD">
        <w:rPr>
          <w:b w:val="0"/>
          <w:sz w:val="22"/>
          <w:szCs w:val="22"/>
        </w:rPr>
        <w:t xml:space="preserve"> der Bevölkerung: „Dank der großen Hilfsbereitschaft ist ein Großteil der ausstellenden Künstlerinnen und Künstler bereits gut untergebracht“, freut sich Reta Reinl. </w:t>
      </w:r>
    </w:p>
    <w:p w:rsidR="004056DC" w:rsidRDefault="004056DC" w:rsidP="004056DC"/>
    <w:p w:rsidR="008374BF" w:rsidRPr="008374BF" w:rsidRDefault="008374BF" w:rsidP="008374BF">
      <w:pPr>
        <w:pStyle w:val="berschrift5"/>
        <w:spacing w:after="0" w:line="320" w:lineRule="exact"/>
        <w:jc w:val="left"/>
        <w:rPr>
          <w:sz w:val="22"/>
          <w:szCs w:val="22"/>
        </w:rPr>
      </w:pPr>
      <w:r w:rsidRPr="008374BF">
        <w:rPr>
          <w:sz w:val="22"/>
          <w:szCs w:val="22"/>
        </w:rPr>
        <w:t>Infokasten:</w:t>
      </w:r>
    </w:p>
    <w:p w:rsidR="005A52D5" w:rsidRDefault="00540734" w:rsidP="00374006">
      <w:pPr>
        <w:pStyle w:val="berschrift5"/>
        <w:spacing w:after="0" w:line="320" w:lineRule="exact"/>
        <w:jc w:val="left"/>
        <w:rPr>
          <w:b w:val="0"/>
          <w:sz w:val="22"/>
          <w:szCs w:val="22"/>
        </w:rPr>
      </w:pPr>
      <w:r>
        <w:rPr>
          <w:b w:val="0"/>
          <w:sz w:val="22"/>
          <w:szCs w:val="22"/>
        </w:rPr>
        <w:t>Die Landschaftsausstellung</w:t>
      </w:r>
      <w:r w:rsidR="00E14D5F">
        <w:rPr>
          <w:b w:val="0"/>
          <w:sz w:val="22"/>
          <w:szCs w:val="22"/>
        </w:rPr>
        <w:t xml:space="preserve"> „bewegter wind“</w:t>
      </w:r>
      <w:r>
        <w:rPr>
          <w:b w:val="0"/>
          <w:sz w:val="22"/>
          <w:szCs w:val="22"/>
        </w:rPr>
        <w:t xml:space="preserve"> ist jederzeit und kostenlos für Besucher geöffnet. </w:t>
      </w:r>
      <w:r w:rsidR="005A52D5">
        <w:rPr>
          <w:b w:val="0"/>
          <w:sz w:val="22"/>
          <w:szCs w:val="22"/>
        </w:rPr>
        <w:t xml:space="preserve">Das weitläufige Ausstellungsgebiet liegt im Naturpark Habichtswald, westlich von Kassel. Ausstellungsorte sind das Naturschutzgebiet </w:t>
      </w:r>
      <w:proofErr w:type="spellStart"/>
      <w:r w:rsidR="005A52D5">
        <w:rPr>
          <w:b w:val="0"/>
          <w:sz w:val="22"/>
          <w:szCs w:val="22"/>
        </w:rPr>
        <w:t>Dörnberg</w:t>
      </w:r>
      <w:proofErr w:type="spellEnd"/>
      <w:r w:rsidR="005A52D5">
        <w:rPr>
          <w:b w:val="0"/>
          <w:sz w:val="22"/>
          <w:szCs w:val="22"/>
        </w:rPr>
        <w:t xml:space="preserve">, </w:t>
      </w:r>
      <w:r w:rsidR="00F20E25">
        <w:rPr>
          <w:b w:val="0"/>
          <w:sz w:val="22"/>
          <w:szCs w:val="22"/>
        </w:rPr>
        <w:t xml:space="preserve">der </w:t>
      </w:r>
      <w:r w:rsidR="005A52D5">
        <w:rPr>
          <w:b w:val="0"/>
          <w:sz w:val="22"/>
          <w:szCs w:val="22"/>
        </w:rPr>
        <w:t xml:space="preserve">Alpenpfad, </w:t>
      </w:r>
      <w:r w:rsidR="00F20E25">
        <w:rPr>
          <w:b w:val="0"/>
          <w:sz w:val="22"/>
          <w:szCs w:val="22"/>
        </w:rPr>
        <w:t xml:space="preserve">das </w:t>
      </w:r>
      <w:r w:rsidR="005A52D5">
        <w:rPr>
          <w:b w:val="0"/>
          <w:sz w:val="22"/>
          <w:szCs w:val="22"/>
        </w:rPr>
        <w:t xml:space="preserve">Naturparkzentrum Habichtswald, Hoher </w:t>
      </w:r>
      <w:proofErr w:type="spellStart"/>
      <w:r w:rsidR="005A52D5">
        <w:rPr>
          <w:b w:val="0"/>
          <w:sz w:val="22"/>
          <w:szCs w:val="22"/>
        </w:rPr>
        <w:t>Dörnberg</w:t>
      </w:r>
      <w:proofErr w:type="spellEnd"/>
      <w:r w:rsidR="005A52D5">
        <w:rPr>
          <w:b w:val="0"/>
          <w:sz w:val="22"/>
          <w:szCs w:val="22"/>
        </w:rPr>
        <w:t xml:space="preserve">, </w:t>
      </w:r>
      <w:r w:rsidR="00BE46ED">
        <w:rPr>
          <w:b w:val="0"/>
          <w:sz w:val="22"/>
          <w:szCs w:val="22"/>
        </w:rPr>
        <w:t xml:space="preserve">der </w:t>
      </w:r>
      <w:r w:rsidR="005A52D5">
        <w:rPr>
          <w:b w:val="0"/>
          <w:sz w:val="22"/>
          <w:szCs w:val="22"/>
        </w:rPr>
        <w:t xml:space="preserve">Katzenstein </w:t>
      </w:r>
      <w:r w:rsidR="00BE46ED">
        <w:rPr>
          <w:b w:val="0"/>
          <w:sz w:val="22"/>
          <w:szCs w:val="22"/>
        </w:rPr>
        <w:t xml:space="preserve">bei der Gemeinde </w:t>
      </w:r>
      <w:proofErr w:type="spellStart"/>
      <w:r w:rsidR="00BE46ED">
        <w:rPr>
          <w:b w:val="0"/>
          <w:sz w:val="22"/>
          <w:szCs w:val="22"/>
        </w:rPr>
        <w:t>Dörnberg</w:t>
      </w:r>
      <w:proofErr w:type="spellEnd"/>
      <w:r w:rsidR="00BE46ED">
        <w:rPr>
          <w:b w:val="0"/>
          <w:sz w:val="22"/>
          <w:szCs w:val="22"/>
        </w:rPr>
        <w:t xml:space="preserve"> </w:t>
      </w:r>
      <w:r w:rsidR="005A52D5">
        <w:rPr>
          <w:b w:val="0"/>
          <w:sz w:val="22"/>
          <w:szCs w:val="22"/>
        </w:rPr>
        <w:t xml:space="preserve">sowie der </w:t>
      </w:r>
      <w:r w:rsidR="00F20E25">
        <w:rPr>
          <w:b w:val="0"/>
          <w:sz w:val="22"/>
          <w:szCs w:val="22"/>
        </w:rPr>
        <w:t xml:space="preserve">Park von </w:t>
      </w:r>
      <w:proofErr w:type="spellStart"/>
      <w:r w:rsidR="00F20E25">
        <w:rPr>
          <w:b w:val="0"/>
          <w:sz w:val="22"/>
          <w:szCs w:val="22"/>
        </w:rPr>
        <w:t>Schloß</w:t>
      </w:r>
      <w:proofErr w:type="spellEnd"/>
      <w:r w:rsidR="005A52D5">
        <w:rPr>
          <w:b w:val="0"/>
          <w:sz w:val="22"/>
          <w:szCs w:val="22"/>
        </w:rPr>
        <w:t xml:space="preserve"> </w:t>
      </w:r>
      <w:proofErr w:type="spellStart"/>
      <w:r w:rsidR="005A52D5">
        <w:rPr>
          <w:b w:val="0"/>
          <w:sz w:val="22"/>
          <w:szCs w:val="22"/>
        </w:rPr>
        <w:t>Escheberg</w:t>
      </w:r>
      <w:proofErr w:type="spellEnd"/>
      <w:r w:rsidR="005A52D5">
        <w:rPr>
          <w:b w:val="0"/>
          <w:sz w:val="22"/>
          <w:szCs w:val="22"/>
        </w:rPr>
        <w:t xml:space="preserve">. </w:t>
      </w:r>
      <w:r w:rsidR="008C643D">
        <w:rPr>
          <w:b w:val="0"/>
          <w:sz w:val="22"/>
          <w:szCs w:val="22"/>
        </w:rPr>
        <w:t xml:space="preserve">Flyer und Karten sorgen für eine gute Orientierung – sie stehen an zahlreichen Informationsständen kostenlos </w:t>
      </w:r>
      <w:r w:rsidR="00E14D5F">
        <w:rPr>
          <w:b w:val="0"/>
          <w:sz w:val="22"/>
          <w:szCs w:val="22"/>
        </w:rPr>
        <w:t xml:space="preserve">zur Verfügung. Die Wege zu </w:t>
      </w:r>
      <w:r w:rsidR="00BE46ED">
        <w:rPr>
          <w:b w:val="0"/>
          <w:sz w:val="22"/>
          <w:szCs w:val="22"/>
        </w:rPr>
        <w:t>den Ausstellungsorten</w:t>
      </w:r>
      <w:r w:rsidR="00E14D5F">
        <w:rPr>
          <w:b w:val="0"/>
          <w:sz w:val="22"/>
          <w:szCs w:val="22"/>
        </w:rPr>
        <w:t xml:space="preserve"> sind mit blauen Bändern markiert. </w:t>
      </w:r>
      <w:r w:rsidR="008C643D">
        <w:rPr>
          <w:b w:val="0"/>
          <w:sz w:val="22"/>
          <w:szCs w:val="22"/>
        </w:rPr>
        <w:t xml:space="preserve"> </w:t>
      </w:r>
    </w:p>
    <w:p w:rsidR="005A52D5" w:rsidRDefault="00540734" w:rsidP="00374006">
      <w:pPr>
        <w:pStyle w:val="berschrift5"/>
        <w:spacing w:after="0" w:line="320" w:lineRule="exact"/>
        <w:jc w:val="left"/>
        <w:rPr>
          <w:b w:val="0"/>
          <w:sz w:val="22"/>
          <w:szCs w:val="22"/>
        </w:rPr>
      </w:pPr>
      <w:r>
        <w:rPr>
          <w:b w:val="0"/>
          <w:sz w:val="22"/>
          <w:szCs w:val="22"/>
        </w:rPr>
        <w:t xml:space="preserve">Im Naturparkzentrum Habichtswald werden täglich (außer montags) 11 Videoinstallationen gezeigt. </w:t>
      </w:r>
    </w:p>
    <w:p w:rsidR="00374006" w:rsidRDefault="008C643D" w:rsidP="00374006">
      <w:pPr>
        <w:pStyle w:val="berschrift5"/>
        <w:spacing w:after="0" w:line="320" w:lineRule="exact"/>
        <w:jc w:val="left"/>
        <w:rPr>
          <w:b w:val="0"/>
          <w:sz w:val="22"/>
          <w:szCs w:val="22"/>
        </w:rPr>
      </w:pPr>
      <w:r w:rsidRPr="008C643D">
        <w:rPr>
          <w:b w:val="0"/>
          <w:sz w:val="22"/>
          <w:szCs w:val="22"/>
          <w:u w:val="single"/>
        </w:rPr>
        <w:t xml:space="preserve">Weitere </w:t>
      </w:r>
      <w:r w:rsidR="00540734" w:rsidRPr="008C643D">
        <w:rPr>
          <w:b w:val="0"/>
          <w:sz w:val="22"/>
          <w:szCs w:val="22"/>
          <w:u w:val="single"/>
        </w:rPr>
        <w:t>Termine:</w:t>
      </w:r>
      <w:r w:rsidR="00540734">
        <w:rPr>
          <w:b w:val="0"/>
          <w:sz w:val="22"/>
          <w:szCs w:val="22"/>
        </w:rPr>
        <w:br/>
      </w:r>
      <w:r w:rsidRPr="008C643D">
        <w:rPr>
          <w:b w:val="0"/>
          <w:i/>
          <w:sz w:val="22"/>
          <w:szCs w:val="22"/>
        </w:rPr>
        <w:t>Sonntag, 19.8., ab 11 Uhr:</w:t>
      </w:r>
      <w:r>
        <w:rPr>
          <w:b w:val="0"/>
          <w:sz w:val="22"/>
          <w:szCs w:val="22"/>
        </w:rPr>
        <w:br/>
        <w:t>Ausstellungseröffnung mit Künstlern und kostenlosen Führungen</w:t>
      </w:r>
    </w:p>
    <w:p w:rsidR="008C643D" w:rsidRPr="008C643D" w:rsidRDefault="008C643D" w:rsidP="008C643D">
      <w:pPr>
        <w:pStyle w:val="berschrift5"/>
        <w:spacing w:after="0" w:line="320" w:lineRule="exact"/>
        <w:jc w:val="left"/>
        <w:rPr>
          <w:b w:val="0"/>
          <w:sz w:val="22"/>
          <w:szCs w:val="22"/>
        </w:rPr>
      </w:pPr>
      <w:r w:rsidRPr="008C643D">
        <w:rPr>
          <w:b w:val="0"/>
          <w:i/>
          <w:sz w:val="22"/>
          <w:szCs w:val="22"/>
        </w:rPr>
        <w:t>Mittwoch, 22.8., 17 Uhr:</w:t>
      </w:r>
      <w:r w:rsidRPr="008C643D">
        <w:rPr>
          <w:b w:val="0"/>
          <w:sz w:val="22"/>
          <w:szCs w:val="22"/>
        </w:rPr>
        <w:br/>
      </w:r>
      <w:proofErr w:type="spellStart"/>
      <w:r w:rsidRPr="008C643D">
        <w:rPr>
          <w:b w:val="0"/>
          <w:sz w:val="22"/>
          <w:szCs w:val="22"/>
        </w:rPr>
        <w:t>Landtour</w:t>
      </w:r>
      <w:proofErr w:type="spellEnd"/>
      <w:r w:rsidRPr="008C643D">
        <w:rPr>
          <w:b w:val="0"/>
          <w:sz w:val="22"/>
          <w:szCs w:val="22"/>
        </w:rPr>
        <w:t xml:space="preserve"> mit Pic</w:t>
      </w:r>
      <w:r w:rsidR="00BE46ED">
        <w:rPr>
          <w:b w:val="0"/>
          <w:sz w:val="22"/>
          <w:szCs w:val="22"/>
        </w:rPr>
        <w:t>k</w:t>
      </w:r>
      <w:r w:rsidRPr="008C643D">
        <w:rPr>
          <w:b w:val="0"/>
          <w:sz w:val="22"/>
          <w:szCs w:val="22"/>
        </w:rPr>
        <w:t>nic</w:t>
      </w:r>
      <w:r w:rsidR="00BE46ED">
        <w:rPr>
          <w:b w:val="0"/>
          <w:sz w:val="22"/>
          <w:szCs w:val="22"/>
        </w:rPr>
        <w:t>k</w:t>
      </w:r>
      <w:r w:rsidRPr="008C643D">
        <w:rPr>
          <w:b w:val="0"/>
          <w:sz w:val="22"/>
          <w:szCs w:val="22"/>
        </w:rPr>
        <w:t xml:space="preserve"> (Anmeldung erforderlich, Kosten: 18 Euro)</w:t>
      </w:r>
    </w:p>
    <w:p w:rsidR="008C643D" w:rsidRPr="008C643D" w:rsidRDefault="008C643D" w:rsidP="008C643D">
      <w:pPr>
        <w:pStyle w:val="berschrift5"/>
        <w:spacing w:after="0" w:line="320" w:lineRule="exact"/>
        <w:jc w:val="left"/>
        <w:rPr>
          <w:b w:val="0"/>
          <w:sz w:val="22"/>
          <w:szCs w:val="22"/>
        </w:rPr>
      </w:pPr>
      <w:r w:rsidRPr="008C643D">
        <w:rPr>
          <w:b w:val="0"/>
          <w:i/>
          <w:sz w:val="22"/>
          <w:szCs w:val="22"/>
        </w:rPr>
        <w:t>Samstag, 25.08. und Samstag, 01.09.:</w:t>
      </w:r>
      <w:r w:rsidRPr="008C643D">
        <w:rPr>
          <w:b w:val="0"/>
          <w:sz w:val="22"/>
          <w:szCs w:val="22"/>
        </w:rPr>
        <w:br/>
        <w:t xml:space="preserve">Führungen (Katzenstein 14 Uhr, </w:t>
      </w:r>
      <w:proofErr w:type="spellStart"/>
      <w:r w:rsidRPr="008C643D">
        <w:rPr>
          <w:b w:val="0"/>
          <w:sz w:val="22"/>
          <w:szCs w:val="22"/>
        </w:rPr>
        <w:t>Dörnberg</w:t>
      </w:r>
      <w:proofErr w:type="spellEnd"/>
      <w:r w:rsidRPr="008C643D">
        <w:rPr>
          <w:b w:val="0"/>
          <w:sz w:val="22"/>
          <w:szCs w:val="22"/>
        </w:rPr>
        <w:t xml:space="preserve"> 15:30 Uhr), Kosten: 12 Euro</w:t>
      </w:r>
    </w:p>
    <w:p w:rsidR="008C643D" w:rsidRPr="008C643D" w:rsidRDefault="008C643D" w:rsidP="008C643D">
      <w:pPr>
        <w:pStyle w:val="berschrift5"/>
        <w:spacing w:after="0" w:line="320" w:lineRule="exact"/>
        <w:jc w:val="left"/>
        <w:rPr>
          <w:b w:val="0"/>
          <w:sz w:val="22"/>
          <w:szCs w:val="22"/>
        </w:rPr>
      </w:pPr>
      <w:r w:rsidRPr="008C643D">
        <w:rPr>
          <w:b w:val="0"/>
          <w:i/>
          <w:sz w:val="22"/>
          <w:szCs w:val="22"/>
        </w:rPr>
        <w:t>26.08., ab 14 Uhr:</w:t>
      </w:r>
      <w:r w:rsidRPr="008C643D">
        <w:rPr>
          <w:b w:val="0"/>
          <w:sz w:val="22"/>
          <w:szCs w:val="22"/>
        </w:rPr>
        <w:t xml:space="preserve"> </w:t>
      </w:r>
      <w:r>
        <w:rPr>
          <w:b w:val="0"/>
          <w:sz w:val="22"/>
          <w:szCs w:val="22"/>
        </w:rPr>
        <w:br/>
      </w:r>
      <w:r w:rsidRPr="008C643D">
        <w:rPr>
          <w:b w:val="0"/>
          <w:sz w:val="22"/>
          <w:szCs w:val="22"/>
        </w:rPr>
        <w:t>Perfo</w:t>
      </w:r>
      <w:r w:rsidR="005A3181">
        <w:rPr>
          <w:b w:val="0"/>
          <w:sz w:val="22"/>
          <w:szCs w:val="22"/>
        </w:rPr>
        <w:t>rmance</w:t>
      </w:r>
      <w:r>
        <w:rPr>
          <w:b w:val="0"/>
          <w:sz w:val="22"/>
          <w:szCs w:val="22"/>
        </w:rPr>
        <w:t xml:space="preserve">-Tag </w:t>
      </w:r>
      <w:r w:rsidRPr="008C643D">
        <w:rPr>
          <w:b w:val="0"/>
          <w:sz w:val="22"/>
          <w:szCs w:val="22"/>
        </w:rPr>
        <w:t xml:space="preserve">an </w:t>
      </w:r>
      <w:r w:rsidR="005A3181">
        <w:rPr>
          <w:b w:val="0"/>
          <w:sz w:val="22"/>
          <w:szCs w:val="22"/>
        </w:rPr>
        <w:t>beiden</w:t>
      </w:r>
      <w:r w:rsidRPr="008C643D">
        <w:rPr>
          <w:b w:val="0"/>
          <w:sz w:val="22"/>
          <w:szCs w:val="22"/>
        </w:rPr>
        <w:t xml:space="preserve"> Ausstellungsorten</w:t>
      </w:r>
    </w:p>
    <w:p w:rsidR="008C643D" w:rsidRPr="008C643D" w:rsidRDefault="008C643D" w:rsidP="008C643D">
      <w:pPr>
        <w:pStyle w:val="berschrift5"/>
        <w:spacing w:after="0" w:line="320" w:lineRule="exact"/>
        <w:jc w:val="left"/>
        <w:rPr>
          <w:b w:val="0"/>
          <w:sz w:val="22"/>
          <w:szCs w:val="22"/>
        </w:rPr>
      </w:pPr>
      <w:r w:rsidRPr="008C643D">
        <w:rPr>
          <w:b w:val="0"/>
          <w:i/>
          <w:sz w:val="22"/>
          <w:szCs w:val="22"/>
        </w:rPr>
        <w:t>26.08., von 10 – 18 Uhr:</w:t>
      </w:r>
      <w:r w:rsidRPr="008C643D">
        <w:rPr>
          <w:b w:val="0"/>
          <w:sz w:val="22"/>
          <w:szCs w:val="22"/>
        </w:rPr>
        <w:br/>
        <w:t>Naturparkfest Naturparkzentrum Habichtswald mit Aktionen für Kinder</w:t>
      </w:r>
    </w:p>
    <w:p w:rsidR="008C643D" w:rsidRPr="008C643D" w:rsidRDefault="008C643D" w:rsidP="008C643D">
      <w:pPr>
        <w:pStyle w:val="berschrift5"/>
        <w:spacing w:after="0" w:line="320" w:lineRule="exact"/>
        <w:jc w:val="left"/>
        <w:rPr>
          <w:b w:val="0"/>
          <w:sz w:val="22"/>
          <w:szCs w:val="22"/>
        </w:rPr>
      </w:pPr>
      <w:r w:rsidRPr="008C643D">
        <w:rPr>
          <w:b w:val="0"/>
          <w:i/>
          <w:sz w:val="22"/>
          <w:szCs w:val="22"/>
        </w:rPr>
        <w:t>02.09., 17 Uhr:</w:t>
      </w:r>
      <w:r w:rsidRPr="008C643D">
        <w:rPr>
          <w:b w:val="0"/>
          <w:sz w:val="22"/>
          <w:szCs w:val="22"/>
        </w:rPr>
        <w:br/>
        <w:t>Preisverleihung im Naturparkzentrum Habichtswald</w:t>
      </w:r>
    </w:p>
    <w:p w:rsidR="00374006" w:rsidRDefault="008C643D" w:rsidP="00374006">
      <w:pPr>
        <w:pStyle w:val="berschrift5"/>
        <w:spacing w:after="0" w:line="320" w:lineRule="exact"/>
        <w:jc w:val="left"/>
        <w:rPr>
          <w:b w:val="0"/>
          <w:i/>
          <w:sz w:val="22"/>
          <w:szCs w:val="22"/>
        </w:rPr>
      </w:pPr>
      <w:r>
        <w:rPr>
          <w:b w:val="0"/>
          <w:sz w:val="22"/>
          <w:szCs w:val="22"/>
        </w:rPr>
        <w:br/>
      </w:r>
      <w:r w:rsidR="00374006">
        <w:rPr>
          <w:b w:val="0"/>
          <w:sz w:val="22"/>
          <w:szCs w:val="22"/>
        </w:rPr>
        <w:t xml:space="preserve">Mehr Informationen unter: </w:t>
      </w:r>
      <w:hyperlink r:id="rId9" w:history="1">
        <w:r w:rsidR="00FC3714" w:rsidRPr="005B6259">
          <w:rPr>
            <w:rStyle w:val="Hyperlink"/>
            <w:b w:val="0"/>
            <w:i/>
            <w:sz w:val="22"/>
            <w:szCs w:val="22"/>
          </w:rPr>
          <w:t>www.bewegter-wind.de</w:t>
        </w:r>
      </w:hyperlink>
    </w:p>
    <w:p w:rsidR="008374BF" w:rsidRDefault="008374BF" w:rsidP="008374BF">
      <w:pPr>
        <w:pStyle w:val="berschrift5"/>
        <w:spacing w:after="0" w:line="320" w:lineRule="exact"/>
        <w:jc w:val="left"/>
        <w:rPr>
          <w:b w:val="0"/>
          <w:sz w:val="22"/>
          <w:szCs w:val="22"/>
        </w:rPr>
      </w:pPr>
    </w:p>
    <w:p w:rsidR="008F1EF5" w:rsidRPr="001B062C" w:rsidRDefault="008F1EF5" w:rsidP="004B39CC">
      <w:pPr>
        <w:rPr>
          <w:rFonts w:ascii="Arial" w:hAnsi="Arial" w:cs="Arial"/>
          <w:b/>
        </w:rPr>
      </w:pPr>
    </w:p>
    <w:p w:rsidR="001B062C" w:rsidRPr="00D068B4" w:rsidRDefault="001B062C" w:rsidP="004B39CC">
      <w:pPr>
        <w:rPr>
          <w:rFonts w:ascii="Arial" w:hAnsi="Arial" w:cs="Arial"/>
          <w:b/>
        </w:rPr>
      </w:pPr>
      <w:r w:rsidRPr="00D068B4">
        <w:rPr>
          <w:rFonts w:ascii="Arial" w:hAnsi="Arial" w:cs="Arial"/>
          <w:b/>
        </w:rPr>
        <w:t>Bildunterschriften:</w:t>
      </w:r>
    </w:p>
    <w:p w:rsidR="00E81492" w:rsidRPr="00D068B4" w:rsidRDefault="00A76151" w:rsidP="004B39CC">
      <w:pPr>
        <w:rPr>
          <w:rFonts w:ascii="Arial" w:hAnsi="Arial" w:cs="Arial"/>
        </w:rPr>
      </w:pPr>
      <w:r w:rsidRPr="00D068B4">
        <w:rPr>
          <w:rFonts w:ascii="Arial" w:hAnsi="Arial" w:cs="Arial"/>
        </w:rPr>
        <w:t xml:space="preserve">Bild 1: </w:t>
      </w:r>
      <w:r w:rsidR="00D068B4" w:rsidRPr="00D068B4">
        <w:rPr>
          <w:rFonts w:ascii="Arial" w:hAnsi="Arial" w:cs="Arial"/>
        </w:rPr>
        <w:t>Wolken über der Ausstellung „</w:t>
      </w:r>
      <w:proofErr w:type="spellStart"/>
      <w:r w:rsidR="00D068B4" w:rsidRPr="00D068B4">
        <w:rPr>
          <w:rFonts w:ascii="Arial" w:hAnsi="Arial" w:cs="Arial"/>
        </w:rPr>
        <w:t>Clouds</w:t>
      </w:r>
      <w:proofErr w:type="spellEnd"/>
      <w:r w:rsidR="00D068B4" w:rsidRPr="00D068B4">
        <w:rPr>
          <w:rFonts w:ascii="Arial" w:hAnsi="Arial" w:cs="Arial"/>
        </w:rPr>
        <w:t xml:space="preserve"> / Wolken/</w:t>
      </w:r>
    </w:p>
    <w:p w:rsidR="0091182D" w:rsidRDefault="0091182D" w:rsidP="004B39CC">
      <w:pPr>
        <w:rPr>
          <w:rFonts w:ascii="Arial" w:hAnsi="Arial" w:cs="Arial"/>
          <w:b/>
        </w:rPr>
      </w:pPr>
      <w:r w:rsidRPr="00D068B4">
        <w:rPr>
          <w:rFonts w:ascii="Arial" w:hAnsi="Arial" w:cs="Arial"/>
          <w:b/>
        </w:rPr>
        <w:t xml:space="preserve">Bildquelle: </w:t>
      </w:r>
      <w:r w:rsidR="00D068B4" w:rsidRPr="00D068B4">
        <w:rPr>
          <w:rFonts w:ascii="Arial" w:hAnsi="Arial" w:cs="Arial"/>
          <w:b/>
        </w:rPr>
        <w:t>Reta Reinl</w:t>
      </w:r>
    </w:p>
    <w:p w:rsidR="00D068B4" w:rsidRDefault="00D068B4" w:rsidP="004B39CC">
      <w:pPr>
        <w:rPr>
          <w:rFonts w:ascii="Arial" w:hAnsi="Arial" w:cs="Arial"/>
          <w:b/>
        </w:rPr>
      </w:pPr>
    </w:p>
    <w:p w:rsidR="00D068B4" w:rsidRPr="00D068B4" w:rsidRDefault="00D068B4" w:rsidP="004B39CC">
      <w:pPr>
        <w:rPr>
          <w:rFonts w:ascii="Arial" w:hAnsi="Arial" w:cs="Arial"/>
        </w:rPr>
      </w:pPr>
      <w:r>
        <w:rPr>
          <w:rFonts w:ascii="Arial" w:hAnsi="Arial" w:cs="Arial"/>
          <w:b/>
        </w:rPr>
        <w:t xml:space="preserve">Bild 2: </w:t>
      </w:r>
      <w:r w:rsidRPr="00D068B4">
        <w:rPr>
          <w:rFonts w:ascii="Arial" w:hAnsi="Arial" w:cs="Arial"/>
        </w:rPr>
        <w:t xml:space="preserve">David Louis Grimm: </w:t>
      </w:r>
      <w:proofErr w:type="spellStart"/>
      <w:r w:rsidRPr="00D068B4">
        <w:rPr>
          <w:rFonts w:ascii="Arial" w:hAnsi="Arial" w:cs="Arial"/>
        </w:rPr>
        <w:t>Shou</w:t>
      </w:r>
      <w:proofErr w:type="spellEnd"/>
      <w:r w:rsidRPr="00D068B4">
        <w:rPr>
          <w:rFonts w:ascii="Arial" w:hAnsi="Arial" w:cs="Arial"/>
        </w:rPr>
        <w:t xml:space="preserve"> </w:t>
      </w:r>
      <w:proofErr w:type="spellStart"/>
      <w:r w:rsidRPr="00D068B4">
        <w:rPr>
          <w:rFonts w:ascii="Arial" w:hAnsi="Arial" w:cs="Arial"/>
        </w:rPr>
        <w:t>sugi</w:t>
      </w:r>
      <w:proofErr w:type="spellEnd"/>
      <w:r w:rsidRPr="00D068B4">
        <w:rPr>
          <w:rFonts w:ascii="Arial" w:hAnsi="Arial" w:cs="Arial"/>
        </w:rPr>
        <w:t xml:space="preserve"> </w:t>
      </w:r>
      <w:proofErr w:type="spellStart"/>
      <w:r w:rsidRPr="00D068B4">
        <w:rPr>
          <w:rFonts w:ascii="Arial" w:hAnsi="Arial" w:cs="Arial"/>
        </w:rPr>
        <w:t>ban</w:t>
      </w:r>
      <w:proofErr w:type="spellEnd"/>
      <w:r w:rsidRPr="00D068B4">
        <w:rPr>
          <w:rFonts w:ascii="Arial" w:hAnsi="Arial" w:cs="Arial"/>
        </w:rPr>
        <w:t xml:space="preserve"> </w:t>
      </w:r>
      <w:proofErr w:type="spellStart"/>
      <w:r w:rsidRPr="00D068B4">
        <w:rPr>
          <w:rFonts w:ascii="Arial" w:hAnsi="Arial" w:cs="Arial"/>
        </w:rPr>
        <w:t>europa</w:t>
      </w:r>
      <w:proofErr w:type="spellEnd"/>
      <w:r w:rsidRPr="00D068B4">
        <w:rPr>
          <w:rFonts w:ascii="Arial" w:hAnsi="Arial" w:cs="Arial"/>
        </w:rPr>
        <w:t xml:space="preserve"> </w:t>
      </w:r>
    </w:p>
    <w:p w:rsidR="00D068B4" w:rsidRPr="0091182D" w:rsidRDefault="00D068B4" w:rsidP="004B39CC">
      <w:pPr>
        <w:rPr>
          <w:rFonts w:ascii="Arial" w:hAnsi="Arial" w:cs="Arial"/>
          <w:b/>
        </w:rPr>
      </w:pPr>
      <w:r>
        <w:rPr>
          <w:rFonts w:ascii="Arial" w:hAnsi="Arial" w:cs="Arial"/>
          <w:b/>
        </w:rPr>
        <w:t xml:space="preserve">Bildquelle: </w:t>
      </w:r>
      <w:r w:rsidRPr="00D068B4">
        <w:rPr>
          <w:rFonts w:ascii="Arial" w:hAnsi="Arial" w:cs="Arial"/>
        </w:rPr>
        <w:t>David Louis Grimm</w:t>
      </w:r>
    </w:p>
    <w:p w:rsidR="00FC3714" w:rsidRDefault="00FC3714" w:rsidP="004D6EC0">
      <w:pPr>
        <w:rPr>
          <w:rFonts w:ascii="Arial" w:hAnsi="Arial" w:cs="Arial"/>
        </w:rPr>
      </w:pPr>
      <w:r>
        <w:rPr>
          <w:rFonts w:ascii="Arial" w:hAnsi="Arial" w:cs="Arial"/>
        </w:rPr>
        <w:t>Hinweis für die Redaktionen:</w:t>
      </w:r>
    </w:p>
    <w:p w:rsidR="00FC3714" w:rsidRPr="004056DC" w:rsidRDefault="00FC3714" w:rsidP="00FC3714"/>
    <w:p w:rsidR="00FC3714" w:rsidRPr="00F24F40" w:rsidRDefault="00FC3714" w:rsidP="00FC3714">
      <w:pPr>
        <w:pStyle w:val="berschrift5"/>
        <w:spacing w:after="0" w:line="320" w:lineRule="exact"/>
        <w:jc w:val="left"/>
        <w:rPr>
          <w:sz w:val="28"/>
          <w:szCs w:val="28"/>
        </w:rPr>
      </w:pPr>
      <w:r>
        <w:rPr>
          <w:sz w:val="28"/>
          <w:szCs w:val="28"/>
        </w:rPr>
        <w:t xml:space="preserve">Detaillierter </w:t>
      </w:r>
      <w:r w:rsidRPr="00F24F40">
        <w:rPr>
          <w:sz w:val="28"/>
          <w:szCs w:val="28"/>
        </w:rPr>
        <w:t>Ablauf</w:t>
      </w:r>
      <w:r w:rsidR="00B3272A">
        <w:rPr>
          <w:sz w:val="28"/>
          <w:szCs w:val="28"/>
        </w:rPr>
        <w:t xml:space="preserve"> der Ausstellungseröffnung am Sonntag, den 19. August 2018</w:t>
      </w:r>
    </w:p>
    <w:p w:rsidR="00FC3714" w:rsidRDefault="00FC3714" w:rsidP="00FC3714">
      <w:pPr>
        <w:pStyle w:val="berschrift5"/>
        <w:spacing w:after="0" w:line="320" w:lineRule="exact"/>
        <w:jc w:val="left"/>
        <w:rPr>
          <w:sz w:val="22"/>
          <w:szCs w:val="22"/>
        </w:rPr>
      </w:pPr>
    </w:p>
    <w:p w:rsidR="00FC3714" w:rsidRPr="005A3181" w:rsidRDefault="00FC3714" w:rsidP="00FC3714">
      <w:pPr>
        <w:pStyle w:val="berschrift5"/>
        <w:spacing w:after="0" w:line="320" w:lineRule="exact"/>
        <w:jc w:val="left"/>
        <w:rPr>
          <w:sz w:val="22"/>
          <w:szCs w:val="22"/>
        </w:rPr>
      </w:pPr>
      <w:r>
        <w:rPr>
          <w:sz w:val="22"/>
          <w:szCs w:val="22"/>
        </w:rPr>
        <w:t xml:space="preserve">Erster Teil – </w:t>
      </w:r>
      <w:r w:rsidRPr="005A3181">
        <w:rPr>
          <w:sz w:val="22"/>
          <w:szCs w:val="22"/>
        </w:rPr>
        <w:t>Beginn um 11 Uhr</w:t>
      </w:r>
    </w:p>
    <w:p w:rsidR="00FC3714" w:rsidRPr="004056DC" w:rsidRDefault="00FC3714" w:rsidP="00FC3714">
      <w:pPr>
        <w:pStyle w:val="berschrift5"/>
        <w:spacing w:after="0" w:line="320" w:lineRule="exact"/>
        <w:jc w:val="left"/>
        <w:rPr>
          <w:b w:val="0"/>
          <w:sz w:val="22"/>
          <w:szCs w:val="22"/>
        </w:rPr>
      </w:pPr>
      <w:r w:rsidRPr="00F24F40">
        <w:rPr>
          <w:sz w:val="22"/>
          <w:szCs w:val="22"/>
          <w:u w:val="single"/>
        </w:rPr>
        <w:t>Treffpunkt:</w:t>
      </w:r>
      <w:r w:rsidRPr="00803455">
        <w:rPr>
          <w:b w:val="0"/>
          <w:sz w:val="22"/>
          <w:szCs w:val="22"/>
        </w:rPr>
        <w:t xml:space="preserve"> Katzenstein (Parkmöglichkeiten</w:t>
      </w:r>
      <w:r w:rsidR="005A3181">
        <w:rPr>
          <w:b w:val="0"/>
          <w:sz w:val="22"/>
          <w:szCs w:val="22"/>
        </w:rPr>
        <w:t xml:space="preserve"> direkt vor der Ausstellungsfläche und</w:t>
      </w:r>
      <w:r w:rsidRPr="00803455">
        <w:rPr>
          <w:b w:val="0"/>
          <w:sz w:val="22"/>
          <w:szCs w:val="22"/>
        </w:rPr>
        <w:t xml:space="preserve"> auf dem Wanderparkplatz) </w:t>
      </w:r>
    </w:p>
    <w:p w:rsidR="00FC3714" w:rsidRDefault="00FC3714" w:rsidP="00FC3714">
      <w:pPr>
        <w:pStyle w:val="berschrift5"/>
        <w:spacing w:after="0" w:line="320" w:lineRule="exact"/>
        <w:jc w:val="left"/>
        <w:rPr>
          <w:b w:val="0"/>
          <w:sz w:val="22"/>
          <w:szCs w:val="22"/>
        </w:rPr>
      </w:pPr>
      <w:r>
        <w:rPr>
          <w:sz w:val="22"/>
          <w:szCs w:val="22"/>
        </w:rPr>
        <w:br/>
      </w:r>
      <w:r>
        <w:rPr>
          <w:b w:val="0"/>
          <w:sz w:val="22"/>
          <w:szCs w:val="22"/>
        </w:rPr>
        <w:t xml:space="preserve">1. Grußworte   </w:t>
      </w:r>
      <w:r>
        <w:rPr>
          <w:b w:val="0"/>
          <w:sz w:val="22"/>
          <w:szCs w:val="22"/>
        </w:rPr>
        <w:br/>
      </w:r>
      <w:r w:rsidR="005A3181">
        <w:rPr>
          <w:b w:val="0"/>
          <w:sz w:val="22"/>
          <w:szCs w:val="22"/>
        </w:rPr>
        <w:t>Vertreter des Landkreises, Bürgermeister Raue,</w:t>
      </w:r>
      <w:r w:rsidR="005A3181" w:rsidRPr="005A3181">
        <w:rPr>
          <w:b w:val="0"/>
          <w:sz w:val="22"/>
          <w:szCs w:val="22"/>
        </w:rPr>
        <w:t xml:space="preserve"> </w:t>
      </w:r>
      <w:r w:rsidR="005A3181">
        <w:rPr>
          <w:b w:val="0"/>
          <w:sz w:val="22"/>
          <w:szCs w:val="22"/>
        </w:rPr>
        <w:t>Bürgermeister Denn, Joachim Wierlemann (Bundesverband Windenergie)</w:t>
      </w:r>
    </w:p>
    <w:p w:rsidR="00FC3714" w:rsidRDefault="00FC3714" w:rsidP="00FC3714">
      <w:pPr>
        <w:pStyle w:val="berschrift5"/>
        <w:spacing w:after="0" w:line="320" w:lineRule="exact"/>
        <w:jc w:val="left"/>
        <w:rPr>
          <w:b w:val="0"/>
          <w:sz w:val="22"/>
          <w:szCs w:val="22"/>
        </w:rPr>
      </w:pPr>
      <w:r w:rsidRPr="00F24F40">
        <w:rPr>
          <w:b w:val="0"/>
          <w:sz w:val="22"/>
          <w:szCs w:val="22"/>
        </w:rPr>
        <w:t>2. Eröffnung durch Kuratorin Reta Reinl</w:t>
      </w:r>
      <w:r w:rsidRPr="00F24F40">
        <w:rPr>
          <w:b w:val="0"/>
          <w:sz w:val="22"/>
          <w:szCs w:val="22"/>
        </w:rPr>
        <w:br/>
        <w:t xml:space="preserve">3. Vorstellung der Künstlerinnen und Künstler (jeder Künstler stellt sich </w:t>
      </w:r>
      <w:r w:rsidR="00B3272A">
        <w:rPr>
          <w:b w:val="0"/>
          <w:sz w:val="22"/>
          <w:szCs w:val="22"/>
        </w:rPr>
        <w:t>kurz</w:t>
      </w:r>
      <w:r w:rsidRPr="00F24F40">
        <w:rPr>
          <w:b w:val="0"/>
          <w:sz w:val="22"/>
          <w:szCs w:val="22"/>
        </w:rPr>
        <w:t xml:space="preserve"> </w:t>
      </w:r>
      <w:r w:rsidR="00B3272A">
        <w:rPr>
          <w:b w:val="0"/>
          <w:sz w:val="22"/>
          <w:szCs w:val="22"/>
        </w:rPr>
        <w:t xml:space="preserve">persönlich </w:t>
      </w:r>
      <w:r w:rsidRPr="00F24F40">
        <w:rPr>
          <w:b w:val="0"/>
          <w:sz w:val="22"/>
          <w:szCs w:val="22"/>
        </w:rPr>
        <w:t>vor)</w:t>
      </w:r>
      <w:r w:rsidRPr="00F24F40">
        <w:rPr>
          <w:b w:val="0"/>
          <w:sz w:val="22"/>
          <w:szCs w:val="22"/>
        </w:rPr>
        <w:br/>
        <w:t>4. Musik</w:t>
      </w:r>
      <w:r>
        <w:rPr>
          <w:b w:val="0"/>
          <w:sz w:val="22"/>
          <w:szCs w:val="22"/>
        </w:rPr>
        <w:t>alische Begleitung durch Welf Kerners „Windmusik“</w:t>
      </w:r>
      <w:r w:rsidR="005A3181">
        <w:rPr>
          <w:b w:val="0"/>
          <w:sz w:val="22"/>
          <w:szCs w:val="22"/>
        </w:rPr>
        <w:t xml:space="preserve"> mit dem Akkordeon</w:t>
      </w:r>
      <w:r w:rsidRPr="00F24F40">
        <w:rPr>
          <w:b w:val="0"/>
          <w:sz w:val="22"/>
          <w:szCs w:val="22"/>
        </w:rPr>
        <w:t xml:space="preserve"> </w:t>
      </w:r>
    </w:p>
    <w:p w:rsidR="00FC3714" w:rsidRPr="00F24F40" w:rsidRDefault="00FC3714" w:rsidP="00FC3714">
      <w:pPr>
        <w:pStyle w:val="berschrift5"/>
        <w:spacing w:after="0" w:line="320" w:lineRule="exact"/>
        <w:jc w:val="left"/>
        <w:rPr>
          <w:b w:val="0"/>
          <w:sz w:val="22"/>
          <w:szCs w:val="22"/>
        </w:rPr>
      </w:pPr>
      <w:r w:rsidRPr="00F24F40">
        <w:rPr>
          <w:b w:val="0"/>
          <w:sz w:val="22"/>
          <w:szCs w:val="22"/>
        </w:rPr>
        <w:t xml:space="preserve">5. </w:t>
      </w:r>
      <w:r w:rsidRPr="005A3181">
        <w:rPr>
          <w:b w:val="0"/>
          <w:sz w:val="22"/>
          <w:szCs w:val="22"/>
        </w:rPr>
        <w:t>Führung im Ausstellungsbereich Katzenstein</w:t>
      </w:r>
      <w:r w:rsidRPr="00F24F40">
        <w:rPr>
          <w:b w:val="0"/>
          <w:sz w:val="22"/>
          <w:szCs w:val="22"/>
        </w:rPr>
        <w:t xml:space="preserve">, gemeinsam mit Künstlern und Kuratorin </w:t>
      </w:r>
    </w:p>
    <w:p w:rsidR="00FC3714" w:rsidRPr="00F24F40" w:rsidRDefault="00FC3714" w:rsidP="00FC3714">
      <w:pPr>
        <w:pStyle w:val="berschrift5"/>
        <w:spacing w:after="0" w:line="320" w:lineRule="exact"/>
        <w:jc w:val="left"/>
        <w:rPr>
          <w:b w:val="0"/>
          <w:sz w:val="22"/>
          <w:szCs w:val="22"/>
        </w:rPr>
      </w:pPr>
    </w:p>
    <w:p w:rsidR="00FC3714" w:rsidRDefault="00FC3714" w:rsidP="00FC3714">
      <w:pPr>
        <w:pStyle w:val="berschrift5"/>
        <w:spacing w:after="0" w:line="320" w:lineRule="exact"/>
        <w:jc w:val="left"/>
        <w:rPr>
          <w:b w:val="0"/>
          <w:sz w:val="22"/>
          <w:szCs w:val="22"/>
        </w:rPr>
      </w:pPr>
      <w:r>
        <w:rPr>
          <w:sz w:val="22"/>
          <w:szCs w:val="22"/>
        </w:rPr>
        <w:t xml:space="preserve">Zweiter Teil – </w:t>
      </w:r>
      <w:r w:rsidRPr="005A3181">
        <w:rPr>
          <w:sz w:val="22"/>
          <w:szCs w:val="22"/>
        </w:rPr>
        <w:t>Beginn um ungefähr (!) 14:30 Uhr:</w:t>
      </w:r>
      <w:r w:rsidRPr="005A3181">
        <w:rPr>
          <w:sz w:val="22"/>
          <w:szCs w:val="22"/>
        </w:rPr>
        <w:br/>
      </w:r>
      <w:r w:rsidRPr="00F24F40">
        <w:rPr>
          <w:sz w:val="22"/>
          <w:szCs w:val="22"/>
          <w:u w:val="single"/>
        </w:rPr>
        <w:t>Treffpunkt:</w:t>
      </w:r>
      <w:r>
        <w:rPr>
          <w:b w:val="0"/>
          <w:sz w:val="22"/>
          <w:szCs w:val="22"/>
        </w:rPr>
        <w:t xml:space="preserve"> Bushaltestelle Alpenpfad (Parkmöglichkeiten </w:t>
      </w:r>
      <w:r w:rsidR="005A3181">
        <w:rPr>
          <w:b w:val="0"/>
          <w:sz w:val="22"/>
          <w:szCs w:val="22"/>
        </w:rPr>
        <w:t xml:space="preserve">auf den Parkplätzen „Auf dem </w:t>
      </w:r>
      <w:proofErr w:type="spellStart"/>
      <w:r w:rsidR="005A3181">
        <w:rPr>
          <w:b w:val="0"/>
          <w:sz w:val="22"/>
          <w:szCs w:val="22"/>
        </w:rPr>
        <w:t>Dörnberg</w:t>
      </w:r>
      <w:proofErr w:type="spellEnd"/>
      <w:r w:rsidR="005A3181">
        <w:rPr>
          <w:b w:val="0"/>
          <w:sz w:val="22"/>
          <w:szCs w:val="22"/>
        </w:rPr>
        <w:t>“</w:t>
      </w:r>
      <w:r>
        <w:rPr>
          <w:b w:val="0"/>
          <w:sz w:val="22"/>
          <w:szCs w:val="22"/>
        </w:rPr>
        <w:t xml:space="preserve">)    </w:t>
      </w:r>
    </w:p>
    <w:p w:rsidR="00FC3714" w:rsidRPr="0070621B" w:rsidRDefault="00FC3714" w:rsidP="00FC3714">
      <w:pPr>
        <w:pStyle w:val="berschrift5"/>
        <w:spacing w:after="0" w:line="320" w:lineRule="exact"/>
        <w:jc w:val="left"/>
        <w:rPr>
          <w:b w:val="0"/>
          <w:sz w:val="22"/>
          <w:szCs w:val="22"/>
        </w:rPr>
      </w:pPr>
    </w:p>
    <w:p w:rsidR="00FC3714" w:rsidRPr="0070621B" w:rsidRDefault="00FC3714" w:rsidP="00FC3714">
      <w:pPr>
        <w:pStyle w:val="berschrift5"/>
        <w:spacing w:after="0" w:line="320" w:lineRule="exact"/>
        <w:jc w:val="left"/>
        <w:rPr>
          <w:b w:val="0"/>
          <w:sz w:val="22"/>
          <w:szCs w:val="22"/>
        </w:rPr>
      </w:pPr>
      <w:r>
        <w:rPr>
          <w:b w:val="0"/>
          <w:sz w:val="22"/>
          <w:szCs w:val="22"/>
        </w:rPr>
        <w:t>1</w:t>
      </w:r>
      <w:r w:rsidRPr="0070621B">
        <w:rPr>
          <w:b w:val="0"/>
          <w:sz w:val="22"/>
          <w:szCs w:val="22"/>
        </w:rPr>
        <w:t xml:space="preserve">. </w:t>
      </w:r>
      <w:r w:rsidRPr="005A3181">
        <w:rPr>
          <w:b w:val="0"/>
          <w:sz w:val="22"/>
          <w:szCs w:val="22"/>
        </w:rPr>
        <w:t xml:space="preserve">Führung im Ausstellungsbereich </w:t>
      </w:r>
      <w:proofErr w:type="spellStart"/>
      <w:r w:rsidRPr="005A3181">
        <w:rPr>
          <w:b w:val="0"/>
          <w:sz w:val="22"/>
          <w:szCs w:val="22"/>
        </w:rPr>
        <w:t>Dörnberg</w:t>
      </w:r>
      <w:proofErr w:type="spellEnd"/>
      <w:r w:rsidRPr="0070621B">
        <w:rPr>
          <w:b w:val="0"/>
          <w:color w:val="FF0000"/>
          <w:sz w:val="22"/>
          <w:szCs w:val="22"/>
        </w:rPr>
        <w:t xml:space="preserve"> </w:t>
      </w:r>
      <w:r w:rsidRPr="0070621B">
        <w:rPr>
          <w:b w:val="0"/>
          <w:sz w:val="22"/>
          <w:szCs w:val="22"/>
        </w:rPr>
        <w:t>(</w:t>
      </w:r>
      <w:r w:rsidR="005A3181">
        <w:rPr>
          <w:b w:val="0"/>
          <w:sz w:val="22"/>
          <w:szCs w:val="22"/>
        </w:rPr>
        <w:t>Alpenpfad ü</w:t>
      </w:r>
      <w:r w:rsidRPr="0070621B">
        <w:rPr>
          <w:b w:val="0"/>
          <w:sz w:val="22"/>
          <w:szCs w:val="22"/>
        </w:rPr>
        <w:t xml:space="preserve">ber die Wichtelkirche bis zu den </w:t>
      </w:r>
      <w:proofErr w:type="spellStart"/>
      <w:r w:rsidRPr="0070621B">
        <w:rPr>
          <w:b w:val="0"/>
          <w:sz w:val="22"/>
          <w:szCs w:val="22"/>
        </w:rPr>
        <w:t>Helfensteinen</w:t>
      </w:r>
      <w:proofErr w:type="spellEnd"/>
      <w:r w:rsidR="005A3181">
        <w:rPr>
          <w:b w:val="0"/>
          <w:sz w:val="22"/>
          <w:szCs w:val="22"/>
        </w:rPr>
        <w:t xml:space="preserve"> und dem Hohen </w:t>
      </w:r>
      <w:proofErr w:type="spellStart"/>
      <w:r w:rsidR="005A3181">
        <w:rPr>
          <w:b w:val="0"/>
          <w:sz w:val="22"/>
          <w:szCs w:val="22"/>
        </w:rPr>
        <w:t>Dörnberg</w:t>
      </w:r>
      <w:proofErr w:type="spellEnd"/>
      <w:r w:rsidRPr="0070621B">
        <w:rPr>
          <w:b w:val="0"/>
          <w:sz w:val="22"/>
          <w:szCs w:val="22"/>
        </w:rPr>
        <w:t>)</w:t>
      </w:r>
      <w:r>
        <w:rPr>
          <w:b w:val="0"/>
          <w:sz w:val="22"/>
          <w:szCs w:val="22"/>
        </w:rPr>
        <w:t xml:space="preserve">, </w:t>
      </w:r>
      <w:r w:rsidRPr="00F24F40">
        <w:rPr>
          <w:b w:val="0"/>
          <w:sz w:val="22"/>
          <w:szCs w:val="22"/>
        </w:rPr>
        <w:t>gemeinsam mit Künstlern und Kuratorin</w:t>
      </w:r>
    </w:p>
    <w:p w:rsidR="00FC3714" w:rsidRPr="0070621B" w:rsidRDefault="00FC3714" w:rsidP="00FC3714">
      <w:pPr>
        <w:pStyle w:val="berschrift5"/>
        <w:spacing w:after="0" w:line="320" w:lineRule="exact"/>
        <w:jc w:val="left"/>
        <w:rPr>
          <w:b w:val="0"/>
          <w:sz w:val="22"/>
          <w:szCs w:val="22"/>
        </w:rPr>
      </w:pPr>
      <w:r>
        <w:rPr>
          <w:b w:val="0"/>
          <w:sz w:val="22"/>
          <w:szCs w:val="22"/>
        </w:rPr>
        <w:t>2</w:t>
      </w:r>
      <w:r w:rsidRPr="0070621B">
        <w:rPr>
          <w:b w:val="0"/>
          <w:sz w:val="22"/>
          <w:szCs w:val="22"/>
        </w:rPr>
        <w:t xml:space="preserve">. Ausklang der Veranstaltung </w:t>
      </w:r>
    </w:p>
    <w:p w:rsidR="00FC3714" w:rsidRDefault="00FC3714" w:rsidP="00FC3714"/>
    <w:p w:rsidR="00FC3714" w:rsidRDefault="00FC3714" w:rsidP="00FC3714"/>
    <w:p w:rsidR="00FC3714" w:rsidRPr="00F24F40" w:rsidRDefault="00FC3714" w:rsidP="00FC3714"/>
    <w:p w:rsidR="00FC3714" w:rsidRPr="004D6EC0" w:rsidRDefault="00FC3714" w:rsidP="004D6EC0">
      <w:pPr>
        <w:rPr>
          <w:rFonts w:ascii="Arial" w:hAnsi="Arial" w:cs="Arial"/>
        </w:rPr>
      </w:pPr>
    </w:p>
    <w:sectPr w:rsidR="00FC3714" w:rsidRPr="004D6EC0" w:rsidSect="00996772">
      <w:pgSz w:w="11906" w:h="16838"/>
      <w:pgMar w:top="709"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FDD" w:rsidRDefault="006B2FDD" w:rsidP="00345527">
      <w:pPr>
        <w:spacing w:after="0" w:line="240" w:lineRule="auto"/>
      </w:pPr>
      <w:r>
        <w:separator/>
      </w:r>
    </w:p>
  </w:endnote>
  <w:endnote w:type="continuationSeparator" w:id="0">
    <w:p w:rsidR="006B2FDD" w:rsidRDefault="006B2FDD" w:rsidP="00345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FDD" w:rsidRDefault="006B2FDD" w:rsidP="00345527">
      <w:pPr>
        <w:spacing w:after="0" w:line="240" w:lineRule="auto"/>
      </w:pPr>
      <w:r>
        <w:separator/>
      </w:r>
    </w:p>
  </w:footnote>
  <w:footnote w:type="continuationSeparator" w:id="0">
    <w:p w:rsidR="006B2FDD" w:rsidRDefault="006B2FDD" w:rsidP="003455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351A4"/>
    <w:multiLevelType w:val="hybridMultilevel"/>
    <w:tmpl w:val="D932EFFA"/>
    <w:lvl w:ilvl="0" w:tplc="F4F4CECA">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B13285"/>
    <w:multiLevelType w:val="multilevel"/>
    <w:tmpl w:val="CF826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345527"/>
    <w:rsid w:val="000145CB"/>
    <w:rsid w:val="000230B6"/>
    <w:rsid w:val="0003305A"/>
    <w:rsid w:val="00052D88"/>
    <w:rsid w:val="00083F68"/>
    <w:rsid w:val="000B1E50"/>
    <w:rsid w:val="000B6705"/>
    <w:rsid w:val="000E5D56"/>
    <w:rsid w:val="0011110C"/>
    <w:rsid w:val="00183529"/>
    <w:rsid w:val="00195648"/>
    <w:rsid w:val="001B062C"/>
    <w:rsid w:val="001B5D80"/>
    <w:rsid w:val="001C4708"/>
    <w:rsid w:val="001E5178"/>
    <w:rsid w:val="002171D9"/>
    <w:rsid w:val="00227821"/>
    <w:rsid w:val="002446AF"/>
    <w:rsid w:val="00252159"/>
    <w:rsid w:val="00270CC0"/>
    <w:rsid w:val="0029179C"/>
    <w:rsid w:val="002A15C6"/>
    <w:rsid w:val="002B3FDC"/>
    <w:rsid w:val="002C55DC"/>
    <w:rsid w:val="002D3AFE"/>
    <w:rsid w:val="002F0095"/>
    <w:rsid w:val="00307AF0"/>
    <w:rsid w:val="00314F66"/>
    <w:rsid w:val="0032041D"/>
    <w:rsid w:val="00345527"/>
    <w:rsid w:val="00356100"/>
    <w:rsid w:val="00361DED"/>
    <w:rsid w:val="00371500"/>
    <w:rsid w:val="00374006"/>
    <w:rsid w:val="003C4F5E"/>
    <w:rsid w:val="003E3CDB"/>
    <w:rsid w:val="004056DC"/>
    <w:rsid w:val="00445D02"/>
    <w:rsid w:val="00471A5B"/>
    <w:rsid w:val="004842BE"/>
    <w:rsid w:val="0049796D"/>
    <w:rsid w:val="004A4260"/>
    <w:rsid w:val="004A46DC"/>
    <w:rsid w:val="004A6DFC"/>
    <w:rsid w:val="004B39CC"/>
    <w:rsid w:val="004D01A6"/>
    <w:rsid w:val="004D6EC0"/>
    <w:rsid w:val="004F3398"/>
    <w:rsid w:val="004F6CA5"/>
    <w:rsid w:val="00533E68"/>
    <w:rsid w:val="00540734"/>
    <w:rsid w:val="0054154D"/>
    <w:rsid w:val="00546E92"/>
    <w:rsid w:val="005535A1"/>
    <w:rsid w:val="005577DF"/>
    <w:rsid w:val="0056104F"/>
    <w:rsid w:val="00570AB5"/>
    <w:rsid w:val="00570DDB"/>
    <w:rsid w:val="0059149A"/>
    <w:rsid w:val="00594105"/>
    <w:rsid w:val="005A3181"/>
    <w:rsid w:val="005A52D5"/>
    <w:rsid w:val="005D0130"/>
    <w:rsid w:val="0062221C"/>
    <w:rsid w:val="00626F1F"/>
    <w:rsid w:val="006475E8"/>
    <w:rsid w:val="00676B5C"/>
    <w:rsid w:val="006B2FDD"/>
    <w:rsid w:val="006B349C"/>
    <w:rsid w:val="006B4545"/>
    <w:rsid w:val="006D0A5C"/>
    <w:rsid w:val="006D339F"/>
    <w:rsid w:val="006E2F59"/>
    <w:rsid w:val="00703848"/>
    <w:rsid w:val="0070621B"/>
    <w:rsid w:val="00712086"/>
    <w:rsid w:val="00715309"/>
    <w:rsid w:val="00726F02"/>
    <w:rsid w:val="00757F12"/>
    <w:rsid w:val="00772C47"/>
    <w:rsid w:val="00773B82"/>
    <w:rsid w:val="007A27EB"/>
    <w:rsid w:val="007A4061"/>
    <w:rsid w:val="007B562D"/>
    <w:rsid w:val="007C497F"/>
    <w:rsid w:val="007E457F"/>
    <w:rsid w:val="007E6B18"/>
    <w:rsid w:val="00803455"/>
    <w:rsid w:val="00827645"/>
    <w:rsid w:val="008374BF"/>
    <w:rsid w:val="00863C47"/>
    <w:rsid w:val="00867B7C"/>
    <w:rsid w:val="008A088C"/>
    <w:rsid w:val="008C643D"/>
    <w:rsid w:val="008D3EEF"/>
    <w:rsid w:val="008F1EF5"/>
    <w:rsid w:val="0091182D"/>
    <w:rsid w:val="00937C23"/>
    <w:rsid w:val="0095184D"/>
    <w:rsid w:val="00996772"/>
    <w:rsid w:val="009D796E"/>
    <w:rsid w:val="009F6AFE"/>
    <w:rsid w:val="00A003C3"/>
    <w:rsid w:val="00A073DA"/>
    <w:rsid w:val="00A25C5D"/>
    <w:rsid w:val="00A36927"/>
    <w:rsid w:val="00A5074B"/>
    <w:rsid w:val="00A629ED"/>
    <w:rsid w:val="00A67C33"/>
    <w:rsid w:val="00A76151"/>
    <w:rsid w:val="00AA112C"/>
    <w:rsid w:val="00AB24FB"/>
    <w:rsid w:val="00AB3C6B"/>
    <w:rsid w:val="00AB5F93"/>
    <w:rsid w:val="00B039A6"/>
    <w:rsid w:val="00B13CE5"/>
    <w:rsid w:val="00B22F54"/>
    <w:rsid w:val="00B26BA0"/>
    <w:rsid w:val="00B3272A"/>
    <w:rsid w:val="00B32B88"/>
    <w:rsid w:val="00B444D0"/>
    <w:rsid w:val="00B73742"/>
    <w:rsid w:val="00B800AD"/>
    <w:rsid w:val="00B9641F"/>
    <w:rsid w:val="00BA1C87"/>
    <w:rsid w:val="00BC2506"/>
    <w:rsid w:val="00BC7B7C"/>
    <w:rsid w:val="00BD21B0"/>
    <w:rsid w:val="00BE46ED"/>
    <w:rsid w:val="00BF46BD"/>
    <w:rsid w:val="00C02E38"/>
    <w:rsid w:val="00C03207"/>
    <w:rsid w:val="00C264F0"/>
    <w:rsid w:val="00C46D80"/>
    <w:rsid w:val="00C62F2A"/>
    <w:rsid w:val="00C6646F"/>
    <w:rsid w:val="00C70D59"/>
    <w:rsid w:val="00C95F49"/>
    <w:rsid w:val="00CF1DA2"/>
    <w:rsid w:val="00D00EFC"/>
    <w:rsid w:val="00D068B4"/>
    <w:rsid w:val="00D55601"/>
    <w:rsid w:val="00D84577"/>
    <w:rsid w:val="00DD422E"/>
    <w:rsid w:val="00DD6904"/>
    <w:rsid w:val="00E14D5F"/>
    <w:rsid w:val="00E22B48"/>
    <w:rsid w:val="00E666C0"/>
    <w:rsid w:val="00E77498"/>
    <w:rsid w:val="00E81492"/>
    <w:rsid w:val="00E81563"/>
    <w:rsid w:val="00E83D62"/>
    <w:rsid w:val="00EB3B26"/>
    <w:rsid w:val="00EC21B6"/>
    <w:rsid w:val="00EC3B0A"/>
    <w:rsid w:val="00EE179F"/>
    <w:rsid w:val="00F01448"/>
    <w:rsid w:val="00F134B0"/>
    <w:rsid w:val="00F169F0"/>
    <w:rsid w:val="00F17497"/>
    <w:rsid w:val="00F20E25"/>
    <w:rsid w:val="00F24F40"/>
    <w:rsid w:val="00F41B8E"/>
    <w:rsid w:val="00F57093"/>
    <w:rsid w:val="00F92329"/>
    <w:rsid w:val="00F93DAF"/>
    <w:rsid w:val="00FA06B0"/>
    <w:rsid w:val="00FA73CD"/>
    <w:rsid w:val="00FC3714"/>
    <w:rsid w:val="00FD361F"/>
    <w:rsid w:val="00FD5721"/>
    <w:rsid w:val="00FF08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41D"/>
  </w:style>
  <w:style w:type="paragraph" w:styleId="berschrift5">
    <w:name w:val="heading 5"/>
    <w:basedOn w:val="Standard"/>
    <w:next w:val="Standard"/>
    <w:link w:val="berschrift5Zchn"/>
    <w:qFormat/>
    <w:rsid w:val="004B39CC"/>
    <w:pPr>
      <w:keepNext/>
      <w:spacing w:after="120" w:line="240" w:lineRule="auto"/>
      <w:jc w:val="center"/>
      <w:outlineLvl w:val="4"/>
    </w:pPr>
    <w:rPr>
      <w:rFonts w:ascii="Arial" w:eastAsia="Times New Roman" w:hAnsi="Arial" w:cs="Arial"/>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55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5527"/>
  </w:style>
  <w:style w:type="paragraph" w:styleId="Fuzeile">
    <w:name w:val="footer"/>
    <w:basedOn w:val="Standard"/>
    <w:link w:val="FuzeileZchn"/>
    <w:uiPriority w:val="99"/>
    <w:unhideWhenUsed/>
    <w:rsid w:val="003455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5527"/>
  </w:style>
  <w:style w:type="paragraph" w:styleId="Sprechblasentext">
    <w:name w:val="Balloon Text"/>
    <w:basedOn w:val="Standard"/>
    <w:link w:val="SprechblasentextZchn"/>
    <w:uiPriority w:val="99"/>
    <w:semiHidden/>
    <w:unhideWhenUsed/>
    <w:rsid w:val="003455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5527"/>
    <w:rPr>
      <w:rFonts w:ascii="Tahoma" w:hAnsi="Tahoma" w:cs="Tahoma"/>
      <w:sz w:val="16"/>
      <w:szCs w:val="16"/>
    </w:rPr>
  </w:style>
  <w:style w:type="character" w:customStyle="1" w:styleId="berschrift5Zchn">
    <w:name w:val="Überschrift 5 Zchn"/>
    <w:basedOn w:val="Absatz-Standardschriftart"/>
    <w:link w:val="berschrift5"/>
    <w:rsid w:val="004B39CC"/>
    <w:rPr>
      <w:rFonts w:ascii="Arial" w:eastAsia="Times New Roman" w:hAnsi="Arial" w:cs="Arial"/>
      <w:b/>
      <w:bCs/>
      <w:sz w:val="32"/>
      <w:szCs w:val="24"/>
    </w:rPr>
  </w:style>
  <w:style w:type="paragraph" w:styleId="Textkrper">
    <w:name w:val="Body Text"/>
    <w:basedOn w:val="Standard"/>
    <w:link w:val="TextkrperZchn"/>
    <w:rsid w:val="004B39CC"/>
    <w:pPr>
      <w:spacing w:after="120" w:line="240" w:lineRule="auto"/>
    </w:pPr>
    <w:rPr>
      <w:rFonts w:ascii="Arial" w:eastAsia="Times New Roman" w:hAnsi="Arial" w:cs="Arial"/>
      <w:sz w:val="28"/>
      <w:szCs w:val="24"/>
    </w:rPr>
  </w:style>
  <w:style w:type="character" w:customStyle="1" w:styleId="TextkrperZchn">
    <w:name w:val="Textkörper Zchn"/>
    <w:basedOn w:val="Absatz-Standardschriftart"/>
    <w:link w:val="Textkrper"/>
    <w:rsid w:val="004B39CC"/>
    <w:rPr>
      <w:rFonts w:ascii="Arial" w:eastAsia="Times New Roman" w:hAnsi="Arial" w:cs="Arial"/>
      <w:sz w:val="28"/>
      <w:szCs w:val="24"/>
    </w:rPr>
  </w:style>
  <w:style w:type="character" w:styleId="Kommentarzeichen">
    <w:name w:val="annotation reference"/>
    <w:basedOn w:val="Absatz-Standardschriftart"/>
    <w:uiPriority w:val="99"/>
    <w:semiHidden/>
    <w:unhideWhenUsed/>
    <w:rsid w:val="004B39CC"/>
    <w:rPr>
      <w:sz w:val="16"/>
      <w:szCs w:val="16"/>
    </w:rPr>
  </w:style>
  <w:style w:type="paragraph" w:styleId="Kommentartext">
    <w:name w:val="annotation text"/>
    <w:basedOn w:val="Standard"/>
    <w:link w:val="KommentartextZchn"/>
    <w:uiPriority w:val="99"/>
    <w:semiHidden/>
    <w:unhideWhenUsed/>
    <w:rsid w:val="004B39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39CC"/>
    <w:rPr>
      <w:sz w:val="20"/>
      <w:szCs w:val="20"/>
    </w:rPr>
  </w:style>
  <w:style w:type="paragraph" w:styleId="Kommentarthema">
    <w:name w:val="annotation subject"/>
    <w:basedOn w:val="Kommentartext"/>
    <w:next w:val="Kommentartext"/>
    <w:link w:val="KommentarthemaZchn"/>
    <w:uiPriority w:val="99"/>
    <w:semiHidden/>
    <w:unhideWhenUsed/>
    <w:rsid w:val="004B39CC"/>
    <w:rPr>
      <w:b/>
      <w:bCs/>
    </w:rPr>
  </w:style>
  <w:style w:type="character" w:customStyle="1" w:styleId="KommentarthemaZchn">
    <w:name w:val="Kommentarthema Zchn"/>
    <w:basedOn w:val="KommentartextZchn"/>
    <w:link w:val="Kommentarthema"/>
    <w:uiPriority w:val="99"/>
    <w:semiHidden/>
    <w:rsid w:val="004B39CC"/>
    <w:rPr>
      <w:b/>
      <w:bCs/>
      <w:sz w:val="20"/>
      <w:szCs w:val="20"/>
    </w:rPr>
  </w:style>
  <w:style w:type="paragraph" w:styleId="StandardWeb">
    <w:name w:val="Normal (Web)"/>
    <w:basedOn w:val="Standard"/>
    <w:uiPriority w:val="99"/>
    <w:semiHidden/>
    <w:unhideWhenUsed/>
    <w:rsid w:val="00E83D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83D62"/>
    <w:rPr>
      <w:color w:val="0000FF"/>
      <w:u w:val="single"/>
    </w:rPr>
  </w:style>
  <w:style w:type="paragraph" w:styleId="Listenabsatz">
    <w:name w:val="List Paragraph"/>
    <w:basedOn w:val="Standard"/>
    <w:uiPriority w:val="34"/>
    <w:qFormat/>
    <w:rsid w:val="00FD5721"/>
    <w:pPr>
      <w:ind w:left="720"/>
      <w:contextualSpacing/>
    </w:pPr>
  </w:style>
  <w:style w:type="paragraph" w:customStyle="1" w:styleId="Default">
    <w:name w:val="Default"/>
    <w:rsid w:val="0011110C"/>
    <w:pPr>
      <w:autoSpaceDE w:val="0"/>
      <w:autoSpaceDN w:val="0"/>
      <w:adjustRightInd w:val="0"/>
      <w:spacing w:after="0" w:line="240" w:lineRule="auto"/>
    </w:pPr>
    <w:rPr>
      <w:rFonts w:ascii="Calibri" w:hAnsi="Calibri" w:cs="Calibri"/>
      <w:color w:val="000000"/>
      <w:sz w:val="24"/>
      <w:szCs w:val="24"/>
    </w:rPr>
  </w:style>
  <w:style w:type="character" w:styleId="Fett">
    <w:name w:val="Strong"/>
    <w:basedOn w:val="Absatz-Standardschriftart"/>
    <w:uiPriority w:val="22"/>
    <w:qFormat/>
    <w:rsid w:val="006E2F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next w:val="Standard"/>
    <w:link w:val="berschrift5Zchn"/>
    <w:qFormat/>
    <w:rsid w:val="004B39CC"/>
    <w:pPr>
      <w:keepNext/>
      <w:spacing w:after="120" w:line="240" w:lineRule="auto"/>
      <w:jc w:val="center"/>
      <w:outlineLvl w:val="4"/>
    </w:pPr>
    <w:rPr>
      <w:rFonts w:ascii="Arial" w:eastAsia="Times New Roman" w:hAnsi="Arial" w:cs="Arial"/>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55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5527"/>
  </w:style>
  <w:style w:type="paragraph" w:styleId="Fuzeile">
    <w:name w:val="footer"/>
    <w:basedOn w:val="Standard"/>
    <w:link w:val="FuzeileZchn"/>
    <w:uiPriority w:val="99"/>
    <w:unhideWhenUsed/>
    <w:rsid w:val="003455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5527"/>
  </w:style>
  <w:style w:type="paragraph" w:styleId="Sprechblasentext">
    <w:name w:val="Balloon Text"/>
    <w:basedOn w:val="Standard"/>
    <w:link w:val="SprechblasentextZchn"/>
    <w:uiPriority w:val="99"/>
    <w:semiHidden/>
    <w:unhideWhenUsed/>
    <w:rsid w:val="003455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5527"/>
    <w:rPr>
      <w:rFonts w:ascii="Tahoma" w:hAnsi="Tahoma" w:cs="Tahoma"/>
      <w:sz w:val="16"/>
      <w:szCs w:val="16"/>
    </w:rPr>
  </w:style>
  <w:style w:type="character" w:customStyle="1" w:styleId="berschrift5Zchn">
    <w:name w:val="Überschrift 5 Zchn"/>
    <w:basedOn w:val="Absatz-Standardschriftart"/>
    <w:link w:val="berschrift5"/>
    <w:rsid w:val="004B39CC"/>
    <w:rPr>
      <w:rFonts w:ascii="Arial" w:eastAsia="Times New Roman" w:hAnsi="Arial" w:cs="Arial"/>
      <w:b/>
      <w:bCs/>
      <w:sz w:val="32"/>
      <w:szCs w:val="24"/>
    </w:rPr>
  </w:style>
  <w:style w:type="paragraph" w:styleId="Textkrper">
    <w:name w:val="Body Text"/>
    <w:basedOn w:val="Standard"/>
    <w:link w:val="TextkrperZchn"/>
    <w:rsid w:val="004B39CC"/>
    <w:pPr>
      <w:spacing w:after="120" w:line="240" w:lineRule="auto"/>
    </w:pPr>
    <w:rPr>
      <w:rFonts w:ascii="Arial" w:eastAsia="Times New Roman" w:hAnsi="Arial" w:cs="Arial"/>
      <w:sz w:val="28"/>
      <w:szCs w:val="24"/>
    </w:rPr>
  </w:style>
  <w:style w:type="character" w:customStyle="1" w:styleId="TextkrperZchn">
    <w:name w:val="Textkörper Zchn"/>
    <w:basedOn w:val="Absatz-Standardschriftart"/>
    <w:link w:val="Textkrper"/>
    <w:rsid w:val="004B39CC"/>
    <w:rPr>
      <w:rFonts w:ascii="Arial" w:eastAsia="Times New Roman" w:hAnsi="Arial" w:cs="Arial"/>
      <w:sz w:val="28"/>
      <w:szCs w:val="24"/>
    </w:rPr>
  </w:style>
  <w:style w:type="character" w:styleId="Kommentarzeichen">
    <w:name w:val="annotation reference"/>
    <w:basedOn w:val="Absatz-Standardschriftart"/>
    <w:uiPriority w:val="99"/>
    <w:semiHidden/>
    <w:unhideWhenUsed/>
    <w:rsid w:val="004B39CC"/>
    <w:rPr>
      <w:sz w:val="16"/>
      <w:szCs w:val="16"/>
    </w:rPr>
  </w:style>
  <w:style w:type="paragraph" w:styleId="Kommentartext">
    <w:name w:val="annotation text"/>
    <w:basedOn w:val="Standard"/>
    <w:link w:val="KommentartextZchn"/>
    <w:uiPriority w:val="99"/>
    <w:semiHidden/>
    <w:unhideWhenUsed/>
    <w:rsid w:val="004B39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39CC"/>
    <w:rPr>
      <w:sz w:val="20"/>
      <w:szCs w:val="20"/>
    </w:rPr>
  </w:style>
  <w:style w:type="paragraph" w:styleId="Kommentarthema">
    <w:name w:val="annotation subject"/>
    <w:basedOn w:val="Kommentartext"/>
    <w:next w:val="Kommentartext"/>
    <w:link w:val="KommentarthemaZchn"/>
    <w:uiPriority w:val="99"/>
    <w:semiHidden/>
    <w:unhideWhenUsed/>
    <w:rsid w:val="004B39CC"/>
    <w:rPr>
      <w:b/>
      <w:bCs/>
    </w:rPr>
  </w:style>
  <w:style w:type="character" w:customStyle="1" w:styleId="KommentarthemaZchn">
    <w:name w:val="Kommentarthema Zchn"/>
    <w:basedOn w:val="KommentartextZchn"/>
    <w:link w:val="Kommentarthema"/>
    <w:uiPriority w:val="99"/>
    <w:semiHidden/>
    <w:rsid w:val="004B39CC"/>
    <w:rPr>
      <w:b/>
      <w:bCs/>
      <w:sz w:val="20"/>
      <w:szCs w:val="20"/>
    </w:rPr>
  </w:style>
  <w:style w:type="paragraph" w:styleId="StandardWeb">
    <w:name w:val="Normal (Web)"/>
    <w:basedOn w:val="Standard"/>
    <w:uiPriority w:val="99"/>
    <w:semiHidden/>
    <w:unhideWhenUsed/>
    <w:rsid w:val="00E83D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83D62"/>
    <w:rPr>
      <w:color w:val="0000FF"/>
      <w:u w:val="single"/>
    </w:rPr>
  </w:style>
  <w:style w:type="paragraph" w:styleId="Listenabsatz">
    <w:name w:val="List Paragraph"/>
    <w:basedOn w:val="Standard"/>
    <w:uiPriority w:val="34"/>
    <w:qFormat/>
    <w:rsid w:val="00FD5721"/>
    <w:pPr>
      <w:ind w:left="720"/>
      <w:contextualSpacing/>
    </w:pPr>
  </w:style>
  <w:style w:type="paragraph" w:customStyle="1" w:styleId="Default">
    <w:name w:val="Default"/>
    <w:rsid w:val="0011110C"/>
    <w:pPr>
      <w:autoSpaceDE w:val="0"/>
      <w:autoSpaceDN w:val="0"/>
      <w:adjustRightInd w:val="0"/>
      <w:spacing w:after="0" w:line="240" w:lineRule="auto"/>
    </w:pPr>
    <w:rPr>
      <w:rFonts w:ascii="Calibri" w:hAnsi="Calibri" w:cs="Calibri"/>
      <w:color w:val="000000"/>
      <w:sz w:val="24"/>
      <w:szCs w:val="24"/>
    </w:rPr>
  </w:style>
  <w:style w:type="character" w:styleId="Fett">
    <w:name w:val="Strong"/>
    <w:basedOn w:val="Absatz-Standardschriftart"/>
    <w:uiPriority w:val="22"/>
    <w:qFormat/>
    <w:rsid w:val="006E2F59"/>
    <w:rPr>
      <w:b/>
      <w:bCs/>
    </w:rPr>
  </w:style>
</w:styles>
</file>

<file path=word/webSettings.xml><?xml version="1.0" encoding="utf-8"?>
<w:webSettings xmlns:r="http://schemas.openxmlformats.org/officeDocument/2006/relationships" xmlns:w="http://schemas.openxmlformats.org/wordprocessingml/2006/main">
  <w:divs>
    <w:div w:id="52895369">
      <w:bodyDiv w:val="1"/>
      <w:marLeft w:val="0"/>
      <w:marRight w:val="0"/>
      <w:marTop w:val="0"/>
      <w:marBottom w:val="0"/>
      <w:divBdr>
        <w:top w:val="none" w:sz="0" w:space="0" w:color="auto"/>
        <w:left w:val="none" w:sz="0" w:space="0" w:color="auto"/>
        <w:bottom w:val="none" w:sz="0" w:space="0" w:color="auto"/>
        <w:right w:val="none" w:sz="0" w:space="0" w:color="auto"/>
      </w:divBdr>
    </w:div>
    <w:div w:id="924150514">
      <w:bodyDiv w:val="1"/>
      <w:marLeft w:val="0"/>
      <w:marRight w:val="0"/>
      <w:marTop w:val="0"/>
      <w:marBottom w:val="0"/>
      <w:divBdr>
        <w:top w:val="none" w:sz="0" w:space="0" w:color="auto"/>
        <w:left w:val="none" w:sz="0" w:space="0" w:color="auto"/>
        <w:bottom w:val="none" w:sz="0" w:space="0" w:color="auto"/>
        <w:right w:val="none" w:sz="0" w:space="0" w:color="auto"/>
      </w:divBdr>
    </w:div>
    <w:div w:id="1352491058">
      <w:bodyDiv w:val="1"/>
      <w:marLeft w:val="0"/>
      <w:marRight w:val="0"/>
      <w:marTop w:val="0"/>
      <w:marBottom w:val="0"/>
      <w:divBdr>
        <w:top w:val="none" w:sz="0" w:space="0" w:color="auto"/>
        <w:left w:val="none" w:sz="0" w:space="0" w:color="auto"/>
        <w:bottom w:val="none" w:sz="0" w:space="0" w:color="auto"/>
        <w:right w:val="none" w:sz="0" w:space="0" w:color="auto"/>
      </w:divBdr>
    </w:div>
    <w:div w:id="1599410889">
      <w:bodyDiv w:val="1"/>
      <w:marLeft w:val="0"/>
      <w:marRight w:val="0"/>
      <w:marTop w:val="0"/>
      <w:marBottom w:val="0"/>
      <w:divBdr>
        <w:top w:val="none" w:sz="0" w:space="0" w:color="auto"/>
        <w:left w:val="none" w:sz="0" w:space="0" w:color="auto"/>
        <w:bottom w:val="none" w:sz="0" w:space="0" w:color="auto"/>
        <w:right w:val="none" w:sz="0" w:space="0" w:color="auto"/>
      </w:divBdr>
    </w:div>
    <w:div w:id="1747603223">
      <w:bodyDiv w:val="1"/>
      <w:marLeft w:val="0"/>
      <w:marRight w:val="0"/>
      <w:marTop w:val="0"/>
      <w:marBottom w:val="0"/>
      <w:divBdr>
        <w:top w:val="none" w:sz="0" w:space="0" w:color="auto"/>
        <w:left w:val="none" w:sz="0" w:space="0" w:color="auto"/>
        <w:bottom w:val="none" w:sz="0" w:space="0" w:color="auto"/>
        <w:right w:val="none" w:sz="0" w:space="0" w:color="auto"/>
      </w:divBdr>
    </w:div>
    <w:div w:id="19523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ewegter-wind.d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wegter-wi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7740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Reta</cp:lastModifiedBy>
  <cp:revision>3</cp:revision>
  <dcterms:created xsi:type="dcterms:W3CDTF">2018-08-13T22:11:00Z</dcterms:created>
  <dcterms:modified xsi:type="dcterms:W3CDTF">2018-08-13T22:51:00Z</dcterms:modified>
</cp:coreProperties>
</file>