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C48B" w14:textId="77777777" w:rsidR="003A316F" w:rsidRDefault="003A316F" w:rsidP="00681B6E">
      <w:pPr>
        <w:rPr>
          <w:sz w:val="22"/>
          <w:szCs w:val="22"/>
          <w:lang w:val="de-DE"/>
        </w:rPr>
      </w:pPr>
    </w:p>
    <w:p w14:paraId="3ECEF30B" w14:textId="77777777" w:rsidR="003A316F" w:rsidRDefault="003A316F" w:rsidP="00010216">
      <w:pPr>
        <w:spacing w:line="276" w:lineRule="auto"/>
        <w:jc w:val="center"/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w:drawing>
          <wp:inline distT="0" distB="0" distL="0" distR="0" wp14:anchorId="6ED68F62" wp14:editId="3847934B">
            <wp:extent cx="5555840" cy="1458407"/>
            <wp:effectExtent l="19050" t="0" r="6760" b="0"/>
            <wp:docPr id="4" name="Grafik 3" descr="bw-adressblock-2018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adressblock-2018-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457" cy="146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D214" w14:textId="77777777" w:rsidR="00ED43DD" w:rsidRDefault="00ED43DD" w:rsidP="00264B3E">
      <w:pPr>
        <w:spacing w:line="276" w:lineRule="auto"/>
        <w:rPr>
          <w:b/>
          <w:sz w:val="22"/>
          <w:szCs w:val="22"/>
          <w:lang w:val="de-DE"/>
        </w:rPr>
      </w:pPr>
    </w:p>
    <w:p w14:paraId="7EDDFE03" w14:textId="77777777" w:rsidR="00EE39DB" w:rsidRDefault="00EE39DB" w:rsidP="00264B3E">
      <w:pPr>
        <w:pStyle w:val="berschrift5"/>
        <w:spacing w:after="0" w:line="276" w:lineRule="auto"/>
        <w:jc w:val="left"/>
        <w:rPr>
          <w:sz w:val="22"/>
          <w:szCs w:val="22"/>
        </w:rPr>
      </w:pPr>
    </w:p>
    <w:p w14:paraId="2566B480" w14:textId="77777777" w:rsidR="00ED43DD" w:rsidRPr="00EE39DB" w:rsidRDefault="00ED43DD" w:rsidP="00264B3E">
      <w:pPr>
        <w:pStyle w:val="berschrift5"/>
        <w:spacing w:after="0" w:line="276" w:lineRule="auto"/>
        <w:jc w:val="left"/>
        <w:rPr>
          <w:sz w:val="24"/>
        </w:rPr>
      </w:pPr>
      <w:r w:rsidRPr="00EE39DB">
        <w:rPr>
          <w:sz w:val="24"/>
        </w:rPr>
        <w:t>Windkunstfestival</w:t>
      </w:r>
      <w:r w:rsidR="00EE39DB" w:rsidRPr="00EE39DB">
        <w:rPr>
          <w:sz w:val="24"/>
        </w:rPr>
        <w:t xml:space="preserve"> „bewegter wind“</w:t>
      </w:r>
      <w:r w:rsidRPr="00EE39DB">
        <w:rPr>
          <w:sz w:val="24"/>
        </w:rPr>
        <w:t xml:space="preserve"> in Nordhesse</w:t>
      </w:r>
      <w:r w:rsidR="00EE39DB">
        <w:rPr>
          <w:sz w:val="24"/>
        </w:rPr>
        <w:t xml:space="preserve">n                        </w:t>
      </w:r>
      <w:r w:rsidR="00B21BDD">
        <w:rPr>
          <w:sz w:val="24"/>
        </w:rPr>
        <w:t>13.-27.8.2023</w:t>
      </w:r>
    </w:p>
    <w:p w14:paraId="70274C44" w14:textId="77777777" w:rsidR="00EE39DB" w:rsidRDefault="00EE39DB" w:rsidP="00264B3E">
      <w:pPr>
        <w:pStyle w:val="berschrift5"/>
        <w:spacing w:after="0" w:line="276" w:lineRule="auto"/>
        <w:jc w:val="left"/>
        <w:rPr>
          <w:color w:val="1F497D" w:themeColor="text2"/>
          <w:sz w:val="24"/>
        </w:rPr>
      </w:pPr>
    </w:p>
    <w:p w14:paraId="2EA5CEA1" w14:textId="77777777" w:rsidR="007B1B48" w:rsidRDefault="00681B6E" w:rsidP="00264B3E">
      <w:pPr>
        <w:pStyle w:val="berschrift5"/>
        <w:spacing w:after="0" w:line="276" w:lineRule="auto"/>
        <w:jc w:val="left"/>
        <w:rPr>
          <w:color w:val="1F497D" w:themeColor="text2"/>
          <w:sz w:val="24"/>
        </w:rPr>
      </w:pPr>
      <w:r w:rsidRPr="007D6D46">
        <w:rPr>
          <w:color w:val="1F497D" w:themeColor="text2"/>
          <w:sz w:val="24"/>
        </w:rPr>
        <w:t>„</w:t>
      </w:r>
      <w:proofErr w:type="spellStart"/>
      <w:proofErr w:type="gramStart"/>
      <w:r w:rsidR="00B21BDD">
        <w:rPr>
          <w:color w:val="1F497D" w:themeColor="text2"/>
          <w:sz w:val="24"/>
        </w:rPr>
        <w:t>beyond</w:t>
      </w:r>
      <w:proofErr w:type="spellEnd"/>
      <w:r w:rsidR="00B21BDD">
        <w:rPr>
          <w:color w:val="1F497D" w:themeColor="text2"/>
          <w:sz w:val="24"/>
        </w:rPr>
        <w:t xml:space="preserve">  …</w:t>
      </w:r>
      <w:proofErr w:type="gramEnd"/>
      <w:r w:rsidR="00B21BDD">
        <w:rPr>
          <w:color w:val="1F497D" w:themeColor="text2"/>
          <w:sz w:val="24"/>
        </w:rPr>
        <w:t xml:space="preserve"> darüber hinaus</w:t>
      </w:r>
      <w:r w:rsidR="007B1B48">
        <w:rPr>
          <w:color w:val="1F497D" w:themeColor="text2"/>
          <w:sz w:val="24"/>
        </w:rPr>
        <w:t>“</w:t>
      </w:r>
    </w:p>
    <w:p w14:paraId="29F4CF21" w14:textId="77777777" w:rsidR="00ED43DD" w:rsidRDefault="00ED43DD" w:rsidP="00264B3E">
      <w:pPr>
        <w:spacing w:line="276" w:lineRule="auto"/>
        <w:rPr>
          <w:b/>
          <w:sz w:val="22"/>
          <w:szCs w:val="22"/>
          <w:lang w:val="de-DE"/>
        </w:rPr>
      </w:pPr>
    </w:p>
    <w:p w14:paraId="2FBAFA42" w14:textId="77777777" w:rsidR="00ED43DD" w:rsidRPr="00152C5B" w:rsidRDefault="00ED43DD" w:rsidP="00264B3E">
      <w:pPr>
        <w:spacing w:line="276" w:lineRule="auto"/>
        <w:rPr>
          <w:color w:val="1F497D" w:themeColor="text2"/>
          <w:lang w:val="de-DE"/>
        </w:rPr>
      </w:pPr>
      <w:r w:rsidRPr="00152C5B">
        <w:rPr>
          <w:b/>
          <w:color w:val="1F497D" w:themeColor="text2"/>
          <w:lang w:val="de-DE"/>
        </w:rPr>
        <w:t xml:space="preserve">Ausschreibung des </w:t>
      </w:r>
      <w:r w:rsidR="002A0190" w:rsidRPr="00152C5B">
        <w:rPr>
          <w:b/>
          <w:color w:val="1F497D" w:themeColor="text2"/>
          <w:lang w:val="de-DE"/>
        </w:rPr>
        <w:t>1</w:t>
      </w:r>
      <w:r w:rsidR="007B1B48" w:rsidRPr="00152C5B">
        <w:rPr>
          <w:b/>
          <w:color w:val="1F497D" w:themeColor="text2"/>
          <w:lang w:val="de-DE"/>
        </w:rPr>
        <w:t>1</w:t>
      </w:r>
      <w:r w:rsidRPr="00152C5B">
        <w:rPr>
          <w:b/>
          <w:color w:val="1F497D" w:themeColor="text2"/>
          <w:lang w:val="de-DE"/>
        </w:rPr>
        <w:t>. Internationalen Kunstwettbewerbs „bewegter wind“ 20</w:t>
      </w:r>
      <w:r w:rsidR="002A0190" w:rsidRPr="00152C5B">
        <w:rPr>
          <w:b/>
          <w:color w:val="1F497D" w:themeColor="text2"/>
          <w:lang w:val="de-DE"/>
        </w:rPr>
        <w:t>2</w:t>
      </w:r>
      <w:r w:rsidR="007B1B48" w:rsidRPr="00152C5B">
        <w:rPr>
          <w:b/>
          <w:color w:val="1F497D" w:themeColor="text2"/>
          <w:lang w:val="de-DE"/>
        </w:rPr>
        <w:t>3</w:t>
      </w:r>
      <w:r w:rsidRPr="00152C5B">
        <w:rPr>
          <w:b/>
          <w:color w:val="1F497D" w:themeColor="text2"/>
          <w:lang w:val="de-DE"/>
        </w:rPr>
        <w:t xml:space="preserve">  </w:t>
      </w:r>
    </w:p>
    <w:p w14:paraId="331F8494" w14:textId="77777777" w:rsidR="00681B6E" w:rsidRPr="00152C5B" w:rsidRDefault="00152C5B" w:rsidP="00264B3E">
      <w:pPr>
        <w:spacing w:line="276" w:lineRule="auto"/>
        <w:rPr>
          <w:b/>
          <w:color w:val="1F497D" w:themeColor="text2"/>
          <w:lang w:val="de-DE"/>
        </w:rPr>
      </w:pPr>
      <w:r w:rsidRPr="00152C5B">
        <w:rPr>
          <w:b/>
          <w:color w:val="1F497D" w:themeColor="text2"/>
          <w:lang w:val="de-DE"/>
        </w:rPr>
        <w:t>im Windkunstland Nordhessen</w:t>
      </w:r>
    </w:p>
    <w:p w14:paraId="5B2DE9FF" w14:textId="77777777" w:rsidR="00EE39DB" w:rsidRPr="003A316F" w:rsidRDefault="00EE39DB" w:rsidP="00264B3E">
      <w:pPr>
        <w:spacing w:line="276" w:lineRule="auto"/>
        <w:rPr>
          <w:color w:val="1F497D" w:themeColor="text2"/>
          <w:sz w:val="22"/>
          <w:szCs w:val="22"/>
          <w:lang w:val="de-DE"/>
        </w:rPr>
      </w:pPr>
    </w:p>
    <w:p w14:paraId="0B76B960" w14:textId="77777777" w:rsidR="00730447" w:rsidRPr="00730447" w:rsidRDefault="007B1B48" w:rsidP="00730447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Wind trifft </w:t>
      </w:r>
      <w:r w:rsidR="008840B1">
        <w:rPr>
          <w:sz w:val="22"/>
          <w:szCs w:val="22"/>
          <w:lang w:val="de-DE"/>
        </w:rPr>
        <w:t xml:space="preserve">Kunst trifft Natur: </w:t>
      </w:r>
      <w:r w:rsidR="00C5119B">
        <w:rPr>
          <w:sz w:val="22"/>
          <w:szCs w:val="22"/>
          <w:lang w:val="de-DE"/>
        </w:rPr>
        <w:t>Das deutschlandweit einzigartige Windkunstfestival „bewegter wind“</w:t>
      </w:r>
      <w:r w:rsidR="008A7B0C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findet in diesem Jahr zum elften Mal statt</w:t>
      </w:r>
      <w:r w:rsidR="00C5119B">
        <w:rPr>
          <w:sz w:val="22"/>
          <w:szCs w:val="22"/>
          <w:lang w:val="de-DE"/>
        </w:rPr>
        <w:t xml:space="preserve">. </w:t>
      </w:r>
      <w:r w:rsidR="00730447" w:rsidRPr="009C767B">
        <w:rPr>
          <w:sz w:val="22"/>
          <w:szCs w:val="22"/>
        </w:rPr>
        <w:t xml:space="preserve">„bewegter </w:t>
      </w:r>
      <w:proofErr w:type="gramStart"/>
      <w:r w:rsidR="00730447" w:rsidRPr="009C767B">
        <w:rPr>
          <w:sz w:val="22"/>
          <w:szCs w:val="22"/>
        </w:rPr>
        <w:t xml:space="preserve">wind“ </w:t>
      </w:r>
      <w:proofErr w:type="spellStart"/>
      <w:r w:rsidR="00730447" w:rsidRPr="009C767B">
        <w:rPr>
          <w:sz w:val="22"/>
          <w:szCs w:val="22"/>
        </w:rPr>
        <w:t>zeigt</w:t>
      </w:r>
      <w:proofErr w:type="spellEnd"/>
      <w:proofErr w:type="gram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Nordhessens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Schönheit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aus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einer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neuen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Perspektive</w:t>
      </w:r>
      <w:proofErr w:type="spellEnd"/>
      <w:r w:rsidR="00730447" w:rsidRPr="009C767B">
        <w:rPr>
          <w:sz w:val="22"/>
          <w:szCs w:val="22"/>
        </w:rPr>
        <w:t xml:space="preserve">: An </w:t>
      </w:r>
      <w:proofErr w:type="spellStart"/>
      <w:r w:rsidR="00730447" w:rsidRPr="009C767B">
        <w:rPr>
          <w:sz w:val="22"/>
          <w:szCs w:val="22"/>
        </w:rPr>
        <w:t>wechselnden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Orten</w:t>
      </w:r>
      <w:proofErr w:type="spellEnd"/>
      <w:r w:rsidR="00730447" w:rsidRPr="009C767B">
        <w:rPr>
          <w:sz w:val="22"/>
          <w:szCs w:val="22"/>
        </w:rPr>
        <w:t xml:space="preserve"> – </w:t>
      </w:r>
      <w:proofErr w:type="spellStart"/>
      <w:r w:rsidR="00730447" w:rsidRPr="009C767B">
        <w:rPr>
          <w:sz w:val="22"/>
          <w:szCs w:val="22"/>
        </w:rPr>
        <w:t>vor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Wäldern</w:t>
      </w:r>
      <w:proofErr w:type="spellEnd"/>
      <w:r w:rsidR="00730447" w:rsidRPr="009C767B">
        <w:rPr>
          <w:sz w:val="22"/>
          <w:szCs w:val="22"/>
        </w:rPr>
        <w:t xml:space="preserve">, </w:t>
      </w:r>
      <w:proofErr w:type="spellStart"/>
      <w:r w:rsidR="00730447" w:rsidRPr="009C767B">
        <w:rPr>
          <w:sz w:val="22"/>
          <w:szCs w:val="22"/>
        </w:rPr>
        <w:t>Höhenlandschaften</w:t>
      </w:r>
      <w:proofErr w:type="spellEnd"/>
      <w:r w:rsidR="00730447" w:rsidRPr="009C767B">
        <w:rPr>
          <w:sz w:val="22"/>
          <w:szCs w:val="22"/>
        </w:rPr>
        <w:t xml:space="preserve">, Seen </w:t>
      </w:r>
      <w:proofErr w:type="spellStart"/>
      <w:r w:rsidR="00730447" w:rsidRPr="009C767B">
        <w:rPr>
          <w:sz w:val="22"/>
          <w:szCs w:val="22"/>
        </w:rPr>
        <w:t>oder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Steinbrüchen</w:t>
      </w:r>
      <w:proofErr w:type="spellEnd"/>
      <w:r w:rsidR="00730447" w:rsidRPr="009C767B">
        <w:rPr>
          <w:sz w:val="22"/>
          <w:szCs w:val="22"/>
        </w:rPr>
        <w:t xml:space="preserve"> – </w:t>
      </w:r>
      <w:proofErr w:type="spellStart"/>
      <w:r w:rsidR="00730447" w:rsidRPr="009C767B">
        <w:rPr>
          <w:sz w:val="22"/>
          <w:szCs w:val="22"/>
        </w:rPr>
        <w:t>entstehen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Objekte</w:t>
      </w:r>
      <w:proofErr w:type="spellEnd"/>
      <w:r w:rsidR="00730447" w:rsidRPr="009C767B">
        <w:rPr>
          <w:sz w:val="22"/>
          <w:szCs w:val="22"/>
        </w:rPr>
        <w:t xml:space="preserve">, die den Wind </w:t>
      </w:r>
      <w:proofErr w:type="spellStart"/>
      <w:r w:rsidR="00730447" w:rsidRPr="009C767B">
        <w:rPr>
          <w:sz w:val="22"/>
          <w:szCs w:val="22"/>
        </w:rPr>
        <w:t>sichtbar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machen</w:t>
      </w:r>
      <w:proofErr w:type="spellEnd"/>
      <w:r w:rsidR="00730447" w:rsidRPr="009C767B">
        <w:rPr>
          <w:sz w:val="22"/>
          <w:szCs w:val="22"/>
        </w:rPr>
        <w:t xml:space="preserve"> und </w:t>
      </w:r>
      <w:proofErr w:type="spellStart"/>
      <w:r w:rsidR="00730447" w:rsidRPr="009C767B">
        <w:rPr>
          <w:sz w:val="22"/>
          <w:szCs w:val="22"/>
        </w:rPr>
        <w:t>ihn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mit</w:t>
      </w:r>
      <w:proofErr w:type="spellEnd"/>
      <w:r w:rsidR="00730447" w:rsidRPr="009C767B">
        <w:rPr>
          <w:sz w:val="22"/>
          <w:szCs w:val="22"/>
        </w:rPr>
        <w:t xml:space="preserve"> der Kunst </w:t>
      </w:r>
      <w:proofErr w:type="spellStart"/>
      <w:r w:rsidR="00730447" w:rsidRPr="009C767B">
        <w:rPr>
          <w:sz w:val="22"/>
          <w:szCs w:val="22"/>
        </w:rPr>
        <w:t>verschmelzen</w:t>
      </w:r>
      <w:proofErr w:type="spellEnd"/>
      <w:r w:rsidR="00730447" w:rsidRPr="009C767B">
        <w:rPr>
          <w:sz w:val="22"/>
          <w:szCs w:val="22"/>
        </w:rPr>
        <w:t xml:space="preserve"> </w:t>
      </w:r>
      <w:proofErr w:type="spellStart"/>
      <w:r w:rsidR="00730447" w:rsidRPr="009C767B">
        <w:rPr>
          <w:sz w:val="22"/>
          <w:szCs w:val="22"/>
        </w:rPr>
        <w:t>lassen</w:t>
      </w:r>
      <w:proofErr w:type="spellEnd"/>
      <w:r w:rsidR="00730447" w:rsidRPr="009C767B">
        <w:rPr>
          <w:sz w:val="22"/>
          <w:szCs w:val="22"/>
        </w:rPr>
        <w:t>.</w:t>
      </w:r>
      <w:r w:rsidR="00730447">
        <w:rPr>
          <w:sz w:val="22"/>
          <w:szCs w:val="22"/>
        </w:rPr>
        <w:t xml:space="preserve"> </w:t>
      </w:r>
      <w:r w:rsidR="00730447">
        <w:rPr>
          <w:sz w:val="22"/>
          <w:szCs w:val="22"/>
          <w:lang w:val="de-DE"/>
        </w:rPr>
        <w:t>bewegter wind</w:t>
      </w:r>
      <w:r w:rsidR="00730447" w:rsidRPr="00730447">
        <w:rPr>
          <w:sz w:val="22"/>
          <w:szCs w:val="22"/>
          <w:lang w:val="de-DE"/>
        </w:rPr>
        <w:t xml:space="preserve"> findet seit 2004 an immer wechselnden Orten in Nordhessen statt.</w:t>
      </w:r>
      <w:r w:rsidR="00050C44">
        <w:rPr>
          <w:sz w:val="22"/>
          <w:szCs w:val="22"/>
          <w:lang w:val="de-DE"/>
        </w:rPr>
        <w:t xml:space="preserve"> </w:t>
      </w:r>
      <w:proofErr w:type="spellStart"/>
      <w:r w:rsidR="00730447" w:rsidRPr="00730447">
        <w:rPr>
          <w:sz w:val="22"/>
          <w:szCs w:val="22"/>
        </w:rPr>
        <w:t>Bisher</w:t>
      </w:r>
      <w:proofErr w:type="spellEnd"/>
      <w:r w:rsidR="00730447" w:rsidRPr="00730447">
        <w:rPr>
          <w:sz w:val="22"/>
          <w:szCs w:val="22"/>
        </w:rPr>
        <w:t xml:space="preserve"> </w:t>
      </w:r>
      <w:proofErr w:type="spellStart"/>
      <w:r w:rsidR="00730447" w:rsidRPr="00730447">
        <w:rPr>
          <w:sz w:val="22"/>
          <w:szCs w:val="22"/>
        </w:rPr>
        <w:t>wurden</w:t>
      </w:r>
      <w:proofErr w:type="spellEnd"/>
      <w:r w:rsidR="00730447" w:rsidRPr="00730447">
        <w:rPr>
          <w:sz w:val="22"/>
          <w:szCs w:val="22"/>
        </w:rPr>
        <w:t xml:space="preserve"> 675 </w:t>
      </w:r>
      <w:proofErr w:type="spellStart"/>
      <w:r w:rsidR="00730447" w:rsidRPr="00730447">
        <w:rPr>
          <w:sz w:val="22"/>
          <w:szCs w:val="22"/>
        </w:rPr>
        <w:t>Kunstwerke</w:t>
      </w:r>
      <w:proofErr w:type="spellEnd"/>
      <w:r w:rsidR="00730447" w:rsidRPr="00730447">
        <w:rPr>
          <w:sz w:val="22"/>
          <w:szCs w:val="22"/>
        </w:rPr>
        <w:t xml:space="preserve"> von 555 </w:t>
      </w:r>
      <w:proofErr w:type="spellStart"/>
      <w:r w:rsidR="00730447" w:rsidRPr="00730447">
        <w:rPr>
          <w:sz w:val="22"/>
          <w:szCs w:val="22"/>
        </w:rPr>
        <w:t>Künstlerinnen</w:t>
      </w:r>
      <w:proofErr w:type="spellEnd"/>
      <w:r w:rsidR="00730447" w:rsidRPr="00730447">
        <w:rPr>
          <w:sz w:val="22"/>
          <w:szCs w:val="22"/>
        </w:rPr>
        <w:t xml:space="preserve"> und </w:t>
      </w:r>
      <w:proofErr w:type="spellStart"/>
      <w:r w:rsidR="00730447" w:rsidRPr="00730447">
        <w:rPr>
          <w:sz w:val="22"/>
          <w:szCs w:val="22"/>
        </w:rPr>
        <w:t>Künstler</w:t>
      </w:r>
      <w:proofErr w:type="spellEnd"/>
      <w:r w:rsidR="00730447" w:rsidRPr="00730447">
        <w:rPr>
          <w:sz w:val="22"/>
          <w:szCs w:val="22"/>
        </w:rPr>
        <w:t xml:space="preserve"> </w:t>
      </w:r>
      <w:proofErr w:type="spellStart"/>
      <w:r w:rsidR="00730447" w:rsidRPr="00730447">
        <w:rPr>
          <w:sz w:val="22"/>
          <w:szCs w:val="22"/>
        </w:rPr>
        <w:t>aus</w:t>
      </w:r>
      <w:proofErr w:type="spellEnd"/>
      <w:r w:rsidR="00730447" w:rsidRPr="00730447">
        <w:rPr>
          <w:sz w:val="22"/>
          <w:szCs w:val="22"/>
        </w:rPr>
        <w:t xml:space="preserve"> 35 </w:t>
      </w:r>
      <w:proofErr w:type="spellStart"/>
      <w:r w:rsidR="00730447" w:rsidRPr="00730447">
        <w:rPr>
          <w:sz w:val="22"/>
          <w:szCs w:val="22"/>
        </w:rPr>
        <w:t>Ländern</w:t>
      </w:r>
      <w:proofErr w:type="spellEnd"/>
      <w:r w:rsidR="00730447" w:rsidRPr="00730447">
        <w:rPr>
          <w:sz w:val="22"/>
          <w:szCs w:val="22"/>
        </w:rPr>
        <w:t xml:space="preserve"> </w:t>
      </w:r>
      <w:proofErr w:type="gramStart"/>
      <w:r w:rsidR="00730447" w:rsidRPr="00730447">
        <w:rPr>
          <w:sz w:val="22"/>
          <w:szCs w:val="22"/>
        </w:rPr>
        <w:t>an</w:t>
      </w:r>
      <w:proofErr w:type="gramEnd"/>
      <w:r w:rsidR="00730447" w:rsidRPr="00730447">
        <w:rPr>
          <w:sz w:val="22"/>
          <w:szCs w:val="22"/>
        </w:rPr>
        <w:t xml:space="preserve"> 33 </w:t>
      </w:r>
      <w:proofErr w:type="spellStart"/>
      <w:r w:rsidR="00730447" w:rsidRPr="00730447">
        <w:rPr>
          <w:sz w:val="22"/>
          <w:szCs w:val="22"/>
        </w:rPr>
        <w:t>Orten</w:t>
      </w:r>
      <w:proofErr w:type="spellEnd"/>
      <w:r w:rsidR="00730447" w:rsidRPr="00730447">
        <w:rPr>
          <w:sz w:val="22"/>
          <w:szCs w:val="22"/>
        </w:rPr>
        <w:t xml:space="preserve"> </w:t>
      </w:r>
      <w:proofErr w:type="spellStart"/>
      <w:r w:rsidR="00730447" w:rsidRPr="00730447">
        <w:rPr>
          <w:sz w:val="22"/>
          <w:szCs w:val="22"/>
        </w:rPr>
        <w:t>ausgestellt</w:t>
      </w:r>
      <w:proofErr w:type="spellEnd"/>
      <w:r w:rsidR="00730447" w:rsidRPr="00730447">
        <w:rPr>
          <w:sz w:val="22"/>
          <w:szCs w:val="22"/>
        </w:rPr>
        <w:t>.</w:t>
      </w:r>
    </w:p>
    <w:p w14:paraId="64B25444" w14:textId="77777777" w:rsidR="00A37B4F" w:rsidRDefault="00730447" w:rsidP="00227A2B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In diesem Jahr </w:t>
      </w:r>
      <w:r w:rsidR="008840B1">
        <w:rPr>
          <w:sz w:val="22"/>
          <w:szCs w:val="22"/>
          <w:lang w:val="de-DE"/>
        </w:rPr>
        <w:t xml:space="preserve">findet </w:t>
      </w:r>
      <w:r w:rsidR="00050C44">
        <w:rPr>
          <w:sz w:val="22"/>
          <w:szCs w:val="22"/>
          <w:lang w:val="de-DE"/>
        </w:rPr>
        <w:t xml:space="preserve">die Landschaftsausstellung </w:t>
      </w:r>
      <w:r w:rsidR="008840B1">
        <w:rPr>
          <w:sz w:val="22"/>
          <w:szCs w:val="22"/>
          <w:lang w:val="de-DE"/>
        </w:rPr>
        <w:t xml:space="preserve">vom </w:t>
      </w:r>
      <w:r w:rsidR="008840B1" w:rsidRPr="00A37B4F">
        <w:rPr>
          <w:b/>
          <w:sz w:val="22"/>
          <w:szCs w:val="22"/>
          <w:lang w:val="de-DE"/>
        </w:rPr>
        <w:t>1</w:t>
      </w:r>
      <w:r w:rsidR="007B1B48">
        <w:rPr>
          <w:b/>
          <w:sz w:val="22"/>
          <w:szCs w:val="22"/>
          <w:lang w:val="de-DE"/>
        </w:rPr>
        <w:t>3</w:t>
      </w:r>
      <w:r w:rsidR="008840B1" w:rsidRPr="00A37B4F">
        <w:rPr>
          <w:b/>
          <w:sz w:val="22"/>
          <w:szCs w:val="22"/>
          <w:lang w:val="de-DE"/>
        </w:rPr>
        <w:t xml:space="preserve">. bis </w:t>
      </w:r>
      <w:r w:rsidR="007B1B48">
        <w:rPr>
          <w:b/>
          <w:sz w:val="22"/>
          <w:szCs w:val="22"/>
          <w:lang w:val="de-DE"/>
        </w:rPr>
        <w:t>27</w:t>
      </w:r>
      <w:r w:rsidR="008840B1" w:rsidRPr="00A37B4F">
        <w:rPr>
          <w:b/>
          <w:sz w:val="22"/>
          <w:szCs w:val="22"/>
          <w:lang w:val="de-DE"/>
        </w:rPr>
        <w:t>. August 202</w:t>
      </w:r>
      <w:r w:rsidR="007B1B48">
        <w:rPr>
          <w:b/>
          <w:sz w:val="22"/>
          <w:szCs w:val="22"/>
          <w:lang w:val="de-DE"/>
        </w:rPr>
        <w:t>3</w:t>
      </w:r>
      <w:r w:rsidR="008840B1">
        <w:rPr>
          <w:sz w:val="22"/>
          <w:szCs w:val="22"/>
          <w:lang w:val="de-DE"/>
        </w:rPr>
        <w:t xml:space="preserve"> </w:t>
      </w:r>
      <w:r w:rsidR="00050C44" w:rsidRPr="000D3AC7">
        <w:rPr>
          <w:b/>
          <w:sz w:val="22"/>
          <w:szCs w:val="22"/>
          <w:lang w:val="de-DE"/>
        </w:rPr>
        <w:t xml:space="preserve">bei Wolfhagen im Landkreis </w:t>
      </w:r>
      <w:r w:rsidR="00050C44" w:rsidRPr="003C0B31">
        <w:rPr>
          <w:b/>
          <w:sz w:val="22"/>
          <w:szCs w:val="22"/>
          <w:lang w:val="de-DE"/>
        </w:rPr>
        <w:t>Kassel</w:t>
      </w:r>
      <w:r w:rsidR="00050C44">
        <w:rPr>
          <w:sz w:val="22"/>
          <w:szCs w:val="22"/>
          <w:lang w:val="de-DE"/>
        </w:rPr>
        <w:t xml:space="preserve"> </w:t>
      </w:r>
      <w:r w:rsidR="008840B1">
        <w:rPr>
          <w:sz w:val="22"/>
          <w:szCs w:val="22"/>
          <w:lang w:val="de-DE"/>
        </w:rPr>
        <w:t xml:space="preserve">an landschaftlich </w:t>
      </w:r>
      <w:r w:rsidR="007B1B48">
        <w:rPr>
          <w:sz w:val="22"/>
          <w:szCs w:val="22"/>
          <w:lang w:val="de-DE"/>
        </w:rPr>
        <w:t>beeindruckenden</w:t>
      </w:r>
      <w:r w:rsidR="008840B1">
        <w:rPr>
          <w:sz w:val="22"/>
          <w:szCs w:val="22"/>
          <w:lang w:val="de-DE"/>
        </w:rPr>
        <w:t xml:space="preserve"> Orten statt. </w:t>
      </w:r>
    </w:p>
    <w:p w14:paraId="28579DFB" w14:textId="77777777" w:rsidR="007B1B48" w:rsidRDefault="007B1B48" w:rsidP="00227A2B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Jetzt </w:t>
      </w:r>
      <w:r w:rsidR="00152C5B">
        <w:rPr>
          <w:sz w:val="22"/>
          <w:szCs w:val="22"/>
          <w:lang w:val="de-DE"/>
        </w:rPr>
        <w:t xml:space="preserve">teilt Kuratorin Reta Reinl </w:t>
      </w:r>
      <w:r>
        <w:rPr>
          <w:sz w:val="22"/>
          <w:szCs w:val="22"/>
          <w:lang w:val="de-DE"/>
        </w:rPr>
        <w:t xml:space="preserve">das Thema des diesjährigen Kunstwettbewerbs </w:t>
      </w:r>
      <w:r w:rsidR="00152C5B">
        <w:rPr>
          <w:sz w:val="22"/>
          <w:szCs w:val="22"/>
          <w:lang w:val="de-DE"/>
        </w:rPr>
        <w:t>mi</w:t>
      </w:r>
      <w:r>
        <w:rPr>
          <w:sz w:val="22"/>
          <w:szCs w:val="22"/>
          <w:lang w:val="de-DE"/>
        </w:rPr>
        <w:t xml:space="preserve">t: </w:t>
      </w:r>
      <w:r w:rsidR="00152C5B">
        <w:rPr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>„</w:t>
      </w:r>
      <w:proofErr w:type="spellStart"/>
      <w:proofErr w:type="gramStart"/>
      <w:r>
        <w:rPr>
          <w:sz w:val="22"/>
          <w:szCs w:val="22"/>
          <w:lang w:val="de-DE"/>
        </w:rPr>
        <w:t>beyond</w:t>
      </w:r>
      <w:proofErr w:type="spellEnd"/>
      <w:r>
        <w:rPr>
          <w:sz w:val="22"/>
          <w:szCs w:val="22"/>
          <w:lang w:val="de-DE"/>
        </w:rPr>
        <w:t xml:space="preserve">  …</w:t>
      </w:r>
      <w:proofErr w:type="gramEnd"/>
      <w:r>
        <w:rPr>
          <w:sz w:val="22"/>
          <w:szCs w:val="22"/>
          <w:lang w:val="de-DE"/>
        </w:rPr>
        <w:t>darüber hinaus“.</w:t>
      </w:r>
    </w:p>
    <w:p w14:paraId="44546187" w14:textId="77777777" w:rsidR="000D3AC7" w:rsidRDefault="000D3AC7" w:rsidP="00227A2B">
      <w:pPr>
        <w:spacing w:line="360" w:lineRule="auto"/>
        <w:rPr>
          <w:sz w:val="22"/>
          <w:szCs w:val="22"/>
          <w:lang w:val="de-DE"/>
        </w:rPr>
      </w:pPr>
    </w:p>
    <w:p w14:paraId="742E4C7C" w14:textId="77777777" w:rsidR="000D3AC7" w:rsidRPr="000D3AC7" w:rsidRDefault="000D3AC7" w:rsidP="00227A2B">
      <w:pPr>
        <w:spacing w:line="360" w:lineRule="auto"/>
        <w:rPr>
          <w:b/>
          <w:sz w:val="22"/>
          <w:szCs w:val="22"/>
          <w:lang w:val="de-DE"/>
        </w:rPr>
      </w:pPr>
      <w:r w:rsidRPr="000D3AC7">
        <w:rPr>
          <w:b/>
          <w:sz w:val="22"/>
          <w:szCs w:val="22"/>
          <w:lang w:val="de-DE"/>
        </w:rPr>
        <w:t>Winde über Landschaften</w:t>
      </w:r>
    </w:p>
    <w:p w14:paraId="2F392616" w14:textId="77777777" w:rsidR="00730447" w:rsidRPr="00B63B18" w:rsidRDefault="00730447" w:rsidP="00730447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Im Ausschreibungstext heißt es: </w:t>
      </w:r>
      <w:r w:rsidR="00050C44">
        <w:rPr>
          <w:sz w:val="22"/>
          <w:szCs w:val="22"/>
          <w:lang w:val="de-DE"/>
        </w:rPr>
        <w:t>„</w:t>
      </w:r>
      <w:r w:rsidRPr="00B63B18">
        <w:rPr>
          <w:sz w:val="22"/>
          <w:szCs w:val="22"/>
          <w:lang w:val="de-DE"/>
        </w:rPr>
        <w:t>Wind ist physikalisch die ausgleichende Strömung zwischen Hoch- und Tiefdruckgebieten.</w:t>
      </w:r>
      <w:r>
        <w:rPr>
          <w:sz w:val="22"/>
          <w:szCs w:val="22"/>
          <w:lang w:val="de-DE"/>
        </w:rPr>
        <w:t xml:space="preserve"> </w:t>
      </w:r>
      <w:r w:rsidRPr="00B63B18">
        <w:rPr>
          <w:sz w:val="22"/>
          <w:szCs w:val="22"/>
          <w:lang w:val="de-DE"/>
        </w:rPr>
        <w:t>Metaphorisch weist die Strömung auf den weiten Raum und hinter den Horizont.</w:t>
      </w:r>
      <w:r>
        <w:rPr>
          <w:sz w:val="22"/>
          <w:szCs w:val="22"/>
          <w:lang w:val="de-DE"/>
        </w:rPr>
        <w:br/>
      </w:r>
      <w:r w:rsidRPr="00B63B18">
        <w:rPr>
          <w:sz w:val="22"/>
          <w:szCs w:val="22"/>
          <w:lang w:val="de-DE"/>
        </w:rPr>
        <w:t>Über Grenzen hinaus. Weite, Sehnsucht und Perspektiven in diesen Kriegszeiten.</w:t>
      </w:r>
    </w:p>
    <w:p w14:paraId="3E76E957" w14:textId="77777777" w:rsidR="00730447" w:rsidRPr="00B63B18" w:rsidRDefault="00730447" w:rsidP="00730447">
      <w:pPr>
        <w:spacing w:line="360" w:lineRule="auto"/>
        <w:rPr>
          <w:sz w:val="22"/>
          <w:szCs w:val="22"/>
          <w:lang w:val="de-DE"/>
        </w:rPr>
      </w:pPr>
      <w:r w:rsidRPr="00B63B18">
        <w:rPr>
          <w:sz w:val="22"/>
          <w:szCs w:val="22"/>
          <w:lang w:val="de-DE"/>
        </w:rPr>
        <w:t xml:space="preserve">Winde über Landschaften, Gedankenwelten und darüber hinaus. </w:t>
      </w:r>
    </w:p>
    <w:p w14:paraId="72E29627" w14:textId="77777777" w:rsidR="00730447" w:rsidRPr="00B63B18" w:rsidRDefault="00730447" w:rsidP="00730447">
      <w:pPr>
        <w:spacing w:line="360" w:lineRule="auto"/>
        <w:rPr>
          <w:sz w:val="22"/>
          <w:szCs w:val="22"/>
          <w:lang w:val="de-DE"/>
        </w:rPr>
      </w:pPr>
      <w:r w:rsidRPr="00B63B18">
        <w:rPr>
          <w:sz w:val="22"/>
          <w:szCs w:val="22"/>
          <w:lang w:val="de-DE"/>
        </w:rPr>
        <w:t xml:space="preserve">Weiter als Zweifel, jenseits von Realitäten, außerhalb von Schubladendenken. </w:t>
      </w:r>
    </w:p>
    <w:p w14:paraId="79A7576B" w14:textId="77777777" w:rsidR="00730447" w:rsidRPr="00B63B18" w:rsidRDefault="00730447" w:rsidP="00730447">
      <w:pPr>
        <w:spacing w:line="360" w:lineRule="auto"/>
        <w:rPr>
          <w:sz w:val="22"/>
          <w:szCs w:val="22"/>
          <w:lang w:val="de-DE"/>
        </w:rPr>
      </w:pPr>
      <w:r w:rsidRPr="00B63B18">
        <w:rPr>
          <w:sz w:val="22"/>
          <w:szCs w:val="22"/>
          <w:lang w:val="de-DE"/>
        </w:rPr>
        <w:t xml:space="preserve">Ambivalenz zwischen Begrenzung – vermeintlicher Sicherheit – und Freiheit. </w:t>
      </w:r>
      <w:r>
        <w:rPr>
          <w:sz w:val="22"/>
          <w:szCs w:val="22"/>
          <w:lang w:val="de-DE"/>
        </w:rPr>
        <w:br/>
      </w:r>
      <w:r w:rsidRPr="00B63B18">
        <w:rPr>
          <w:sz w:val="22"/>
          <w:szCs w:val="22"/>
          <w:lang w:val="de-DE"/>
        </w:rPr>
        <w:t xml:space="preserve">Immer im Austausch zwischen Hoch und Tief, nie eindeutig eins. </w:t>
      </w:r>
    </w:p>
    <w:p w14:paraId="23D18A73" w14:textId="77777777" w:rsidR="00730447" w:rsidRDefault="00730447" w:rsidP="00730447">
      <w:pPr>
        <w:spacing w:line="360" w:lineRule="auto"/>
        <w:rPr>
          <w:sz w:val="22"/>
          <w:szCs w:val="22"/>
          <w:lang w:val="de-DE"/>
        </w:rPr>
      </w:pPr>
      <w:r w:rsidRPr="00B63B18">
        <w:rPr>
          <w:sz w:val="22"/>
          <w:szCs w:val="22"/>
          <w:lang w:val="de-DE"/>
        </w:rPr>
        <w:t>Wie finden sich Bilder über den Alltag hinaus? Bilder für Zukunft, Frieden und Klimahoffnung. Oder brauchen wir die brutale Wahrheit der Grenzen?</w:t>
      </w:r>
      <w:r w:rsidR="00050C44">
        <w:rPr>
          <w:sz w:val="22"/>
          <w:szCs w:val="22"/>
          <w:lang w:val="de-DE"/>
        </w:rPr>
        <w:t>“</w:t>
      </w:r>
      <w:r w:rsidR="000D3AC7">
        <w:rPr>
          <w:sz w:val="22"/>
          <w:szCs w:val="22"/>
          <w:lang w:val="de-DE"/>
        </w:rPr>
        <w:br/>
      </w:r>
    </w:p>
    <w:p w14:paraId="38B92AE1" w14:textId="77777777" w:rsidR="00A37B4F" w:rsidRPr="00FB3494" w:rsidRDefault="007B1B48" w:rsidP="00227A2B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Gesucht</w:t>
      </w:r>
      <w:r w:rsidR="00A37B4F">
        <w:rPr>
          <w:sz w:val="22"/>
          <w:szCs w:val="22"/>
          <w:lang w:val="de-DE"/>
        </w:rPr>
        <w:t xml:space="preserve"> werden Windobjekte, Installationen, Performances und </w:t>
      </w:r>
      <w:proofErr w:type="spellStart"/>
      <w:r w:rsidR="00A37B4F">
        <w:rPr>
          <w:sz w:val="22"/>
          <w:szCs w:val="22"/>
          <w:lang w:val="de-DE"/>
        </w:rPr>
        <w:t>LandArt</w:t>
      </w:r>
      <w:proofErr w:type="spellEnd"/>
      <w:r w:rsidR="00A37B4F">
        <w:rPr>
          <w:sz w:val="22"/>
          <w:szCs w:val="22"/>
          <w:lang w:val="de-DE"/>
        </w:rPr>
        <w:t xml:space="preserve"> im weitesten Sinne</w:t>
      </w:r>
      <w:r w:rsidR="000D3AC7">
        <w:rPr>
          <w:sz w:val="22"/>
          <w:szCs w:val="22"/>
          <w:lang w:val="de-DE"/>
        </w:rPr>
        <w:t>, die das Wettbewerbsthema illustrieren</w:t>
      </w:r>
      <w:r w:rsidR="00A37B4F">
        <w:rPr>
          <w:sz w:val="22"/>
          <w:szCs w:val="22"/>
          <w:lang w:val="de-DE"/>
        </w:rPr>
        <w:t xml:space="preserve">. </w:t>
      </w:r>
      <w:r w:rsidR="000D3AC7">
        <w:rPr>
          <w:sz w:val="22"/>
          <w:szCs w:val="22"/>
          <w:lang w:val="de-DE"/>
        </w:rPr>
        <w:t>„</w:t>
      </w:r>
      <w:r w:rsidR="000A02D0">
        <w:rPr>
          <w:sz w:val="22"/>
          <w:szCs w:val="22"/>
          <w:lang w:val="de-DE"/>
        </w:rPr>
        <w:t xml:space="preserve">Die </w:t>
      </w:r>
      <w:r w:rsidR="00EE0FB9">
        <w:rPr>
          <w:sz w:val="22"/>
          <w:szCs w:val="22"/>
          <w:lang w:val="de-DE"/>
        </w:rPr>
        <w:t xml:space="preserve">Vielfalt und </w:t>
      </w:r>
      <w:r>
        <w:rPr>
          <w:sz w:val="22"/>
          <w:szCs w:val="22"/>
          <w:lang w:val="de-DE"/>
        </w:rPr>
        <w:t xml:space="preserve">interdisziplinäres Denken </w:t>
      </w:r>
      <w:r w:rsidR="00A37B4F">
        <w:rPr>
          <w:sz w:val="22"/>
          <w:szCs w:val="22"/>
          <w:lang w:val="de-DE"/>
        </w:rPr>
        <w:t xml:space="preserve">aus allen Sparten der Kunst sind willkommen. Wir werden auch für ungewöhnliche Beiträge gemeinsam mit den </w:t>
      </w:r>
      <w:r w:rsidR="00A37B4F">
        <w:rPr>
          <w:sz w:val="22"/>
          <w:szCs w:val="22"/>
          <w:lang w:val="de-DE"/>
        </w:rPr>
        <w:lastRenderedPageBreak/>
        <w:t xml:space="preserve">Künstlerinnen und Künstlern Realisierungsmöglichkeiten suchen.“ </w:t>
      </w:r>
      <w:r w:rsidR="00FB3494" w:rsidRPr="00FB3494">
        <w:rPr>
          <w:b/>
          <w:sz w:val="22"/>
          <w:szCs w:val="22"/>
          <w:lang w:val="de-DE"/>
        </w:rPr>
        <w:t xml:space="preserve">Einsendeschluss für den Ideenwettbewerb ist der </w:t>
      </w:r>
      <w:r>
        <w:rPr>
          <w:b/>
          <w:sz w:val="22"/>
          <w:szCs w:val="22"/>
          <w:lang w:val="de-DE"/>
        </w:rPr>
        <w:t>1</w:t>
      </w:r>
      <w:r w:rsidR="00FB3494" w:rsidRPr="00FB3494">
        <w:rPr>
          <w:b/>
          <w:sz w:val="22"/>
          <w:szCs w:val="22"/>
          <w:lang w:val="de-DE"/>
        </w:rPr>
        <w:t xml:space="preserve">. </w:t>
      </w:r>
      <w:r>
        <w:rPr>
          <w:b/>
          <w:sz w:val="22"/>
          <w:szCs w:val="22"/>
          <w:lang w:val="de-DE"/>
        </w:rPr>
        <w:t>Mai 2023</w:t>
      </w:r>
      <w:r w:rsidR="0085605D">
        <w:rPr>
          <w:b/>
          <w:sz w:val="22"/>
          <w:szCs w:val="22"/>
          <w:lang w:val="de-DE"/>
        </w:rPr>
        <w:t>.</w:t>
      </w:r>
      <w:r w:rsidR="00FB3494" w:rsidRPr="00FB3494">
        <w:rPr>
          <w:b/>
          <w:sz w:val="22"/>
          <w:szCs w:val="22"/>
          <w:lang w:val="de-DE"/>
        </w:rPr>
        <w:t xml:space="preserve"> </w:t>
      </w:r>
      <w:r w:rsidR="00FB3494">
        <w:rPr>
          <w:sz w:val="22"/>
          <w:szCs w:val="22"/>
          <w:lang w:val="de-DE"/>
        </w:rPr>
        <w:t xml:space="preserve">Die Auswahl der Künstler*innen erfolgt bis </w:t>
      </w:r>
      <w:r>
        <w:rPr>
          <w:sz w:val="22"/>
          <w:szCs w:val="22"/>
          <w:lang w:val="de-DE"/>
        </w:rPr>
        <w:t>Mitte Mai</w:t>
      </w:r>
      <w:r w:rsidR="00FB3494" w:rsidRPr="00FB3494">
        <w:rPr>
          <w:sz w:val="22"/>
          <w:szCs w:val="22"/>
          <w:lang w:val="de-DE"/>
        </w:rPr>
        <w:t xml:space="preserve">. </w:t>
      </w:r>
    </w:p>
    <w:p w14:paraId="32AED00F" w14:textId="77777777" w:rsidR="007B1B48" w:rsidRDefault="007B1B48" w:rsidP="00227A2B">
      <w:pPr>
        <w:spacing w:line="360" w:lineRule="auto"/>
        <w:rPr>
          <w:b/>
          <w:sz w:val="22"/>
          <w:szCs w:val="22"/>
          <w:lang w:val="de-DE"/>
        </w:rPr>
      </w:pPr>
    </w:p>
    <w:p w14:paraId="77708C83" w14:textId="77777777" w:rsidR="007B1B48" w:rsidRDefault="000D3AC7" w:rsidP="00227A2B">
      <w:pPr>
        <w:spacing w:line="360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Preisgelder</w:t>
      </w:r>
    </w:p>
    <w:p w14:paraId="33CB7F38" w14:textId="77777777" w:rsidR="00A37B4F" w:rsidRDefault="00A37B4F" w:rsidP="00227A2B">
      <w:pPr>
        <w:spacing w:line="360" w:lineRule="auto"/>
        <w:rPr>
          <w:color w:val="000000"/>
          <w:sz w:val="22"/>
          <w:szCs w:val="22"/>
          <w:lang w:val="de-DE"/>
        </w:rPr>
      </w:pPr>
      <w:r w:rsidRPr="00681B6E">
        <w:rPr>
          <w:color w:val="000000"/>
          <w:sz w:val="22"/>
          <w:szCs w:val="22"/>
          <w:lang w:val="de-DE"/>
        </w:rPr>
        <w:t xml:space="preserve">Die Ausstellung wird von einem thematischen Rahmenprogramm begleitet, das zum Entdecken von Exponaten und Landschaft einlädt. </w:t>
      </w:r>
      <w:r w:rsidRPr="00681B6E">
        <w:rPr>
          <w:bCs/>
          <w:color w:val="000000"/>
          <w:sz w:val="22"/>
          <w:szCs w:val="22"/>
          <w:lang w:val="de-DE"/>
        </w:rPr>
        <w:t>Veranstalter des Wettbewerbs und der</w:t>
      </w:r>
      <w:r w:rsidR="00EE0FB9">
        <w:rPr>
          <w:bCs/>
          <w:color w:val="000000"/>
          <w:sz w:val="22"/>
          <w:szCs w:val="22"/>
          <w:lang w:val="de-DE"/>
        </w:rPr>
        <w:t xml:space="preserve"> Ausstellung ist „bewegter wind</w:t>
      </w:r>
      <w:r w:rsidRPr="00681B6E">
        <w:rPr>
          <w:bCs/>
          <w:color w:val="000000"/>
          <w:sz w:val="22"/>
          <w:szCs w:val="22"/>
          <w:lang w:val="de-DE"/>
        </w:rPr>
        <w:t xml:space="preserve"> e.</w:t>
      </w:r>
      <w:r w:rsidR="005B4C78">
        <w:rPr>
          <w:bCs/>
          <w:color w:val="000000"/>
          <w:sz w:val="22"/>
          <w:szCs w:val="22"/>
          <w:lang w:val="de-DE"/>
        </w:rPr>
        <w:t xml:space="preserve"> </w:t>
      </w:r>
      <w:r w:rsidRPr="00681B6E">
        <w:rPr>
          <w:bCs/>
          <w:color w:val="000000"/>
          <w:sz w:val="22"/>
          <w:szCs w:val="22"/>
          <w:lang w:val="de-DE"/>
        </w:rPr>
        <w:t>V.</w:t>
      </w:r>
      <w:r w:rsidR="00EE0FB9">
        <w:rPr>
          <w:bCs/>
          <w:color w:val="000000"/>
          <w:sz w:val="22"/>
          <w:szCs w:val="22"/>
          <w:lang w:val="de-DE"/>
        </w:rPr>
        <w:t xml:space="preserve"> </w:t>
      </w:r>
      <w:r w:rsidRPr="00681B6E">
        <w:rPr>
          <w:bCs/>
          <w:color w:val="000000"/>
          <w:sz w:val="22"/>
          <w:szCs w:val="22"/>
          <w:lang w:val="de-DE"/>
        </w:rPr>
        <w:t>- Verein zur Förderung der Windkunst und interkultureller Kommunikation</w:t>
      </w:r>
      <w:r w:rsidR="00EE0FB9">
        <w:rPr>
          <w:bCs/>
          <w:color w:val="000000"/>
          <w:sz w:val="22"/>
          <w:szCs w:val="22"/>
          <w:lang w:val="de-DE"/>
        </w:rPr>
        <w:t>“</w:t>
      </w:r>
      <w:r w:rsidRPr="00681B6E">
        <w:rPr>
          <w:bCs/>
          <w:color w:val="000000"/>
          <w:sz w:val="22"/>
          <w:szCs w:val="22"/>
          <w:lang w:val="de-DE"/>
        </w:rPr>
        <w:t>,</w:t>
      </w:r>
      <w:r w:rsidRPr="00681B6E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681B6E">
        <w:rPr>
          <w:color w:val="000000"/>
          <w:sz w:val="22"/>
          <w:szCs w:val="22"/>
          <w:lang w:val="de-DE"/>
        </w:rPr>
        <w:t>der das Windkunstfestival gemeinsam mit Partnern und Helfern organisiert</w:t>
      </w:r>
      <w:r w:rsidR="00730447">
        <w:rPr>
          <w:color w:val="000000"/>
          <w:sz w:val="22"/>
          <w:szCs w:val="22"/>
          <w:lang w:val="de-DE"/>
        </w:rPr>
        <w:t xml:space="preserve">. </w:t>
      </w:r>
      <w:r w:rsidR="00FB3494">
        <w:rPr>
          <w:color w:val="000000"/>
          <w:sz w:val="22"/>
          <w:szCs w:val="22"/>
          <w:lang w:val="de-DE"/>
        </w:rPr>
        <w:t>Auch in diesem Jahr</w:t>
      </w:r>
      <w:r w:rsidR="005679DD">
        <w:rPr>
          <w:color w:val="000000"/>
          <w:sz w:val="22"/>
          <w:szCs w:val="22"/>
          <w:lang w:val="de-DE"/>
        </w:rPr>
        <w:t xml:space="preserve"> geht dem Festival ein Ideenwettbewerb vora</w:t>
      </w:r>
      <w:r w:rsidR="00C35507">
        <w:rPr>
          <w:color w:val="000000"/>
          <w:sz w:val="22"/>
          <w:szCs w:val="22"/>
          <w:lang w:val="de-DE"/>
        </w:rPr>
        <w:t>us</w:t>
      </w:r>
      <w:r w:rsidR="0085605D">
        <w:rPr>
          <w:color w:val="000000"/>
          <w:sz w:val="22"/>
          <w:szCs w:val="22"/>
          <w:lang w:val="de-DE"/>
        </w:rPr>
        <w:t>.</w:t>
      </w:r>
      <w:r w:rsidR="00FB3494">
        <w:rPr>
          <w:color w:val="000000"/>
          <w:sz w:val="22"/>
          <w:szCs w:val="22"/>
          <w:lang w:val="de-DE"/>
        </w:rPr>
        <w:t xml:space="preserve"> Eine Jury wählt die </w:t>
      </w:r>
      <w:r w:rsidR="00C35507">
        <w:rPr>
          <w:color w:val="000000"/>
          <w:sz w:val="22"/>
          <w:szCs w:val="22"/>
          <w:lang w:val="de-DE"/>
        </w:rPr>
        <w:t xml:space="preserve">interessantesten </w:t>
      </w:r>
      <w:r w:rsidR="00FB3494">
        <w:rPr>
          <w:color w:val="000000"/>
          <w:sz w:val="22"/>
          <w:szCs w:val="22"/>
          <w:lang w:val="de-DE"/>
        </w:rPr>
        <w:t>Exponate aus</w:t>
      </w:r>
      <w:r w:rsidR="00E6558F">
        <w:rPr>
          <w:color w:val="000000"/>
          <w:sz w:val="22"/>
          <w:szCs w:val="22"/>
          <w:lang w:val="de-DE"/>
        </w:rPr>
        <w:t>, eine andere Jury findet später die Preisträger</w:t>
      </w:r>
      <w:r w:rsidR="00FB3494">
        <w:rPr>
          <w:color w:val="000000"/>
          <w:sz w:val="22"/>
          <w:szCs w:val="22"/>
          <w:lang w:val="de-DE"/>
        </w:rPr>
        <w:t xml:space="preserve">. </w:t>
      </w:r>
      <w:r w:rsidR="00FB3494" w:rsidRPr="00FB3494">
        <w:rPr>
          <w:b/>
          <w:color w:val="000000"/>
          <w:sz w:val="22"/>
          <w:szCs w:val="22"/>
          <w:lang w:val="de-DE"/>
        </w:rPr>
        <w:t>Der erste Platz ist mit 3.000 Euro dotiert, Platz zwei folgt mit 2.000 Euro. Für den dritten Platz winken 1.000 Euro, ebenso wie für den Sonderpreis.</w:t>
      </w:r>
      <w:r w:rsidR="00FB3494">
        <w:rPr>
          <w:color w:val="000000"/>
          <w:sz w:val="22"/>
          <w:szCs w:val="22"/>
          <w:lang w:val="de-DE"/>
        </w:rPr>
        <w:t xml:space="preserve"> Die Preisverleihung erfolgt zum Abschluss des Festivals, am </w:t>
      </w:r>
      <w:r w:rsidR="00730447">
        <w:rPr>
          <w:color w:val="000000"/>
          <w:sz w:val="22"/>
          <w:szCs w:val="22"/>
          <w:lang w:val="de-DE"/>
        </w:rPr>
        <w:t>27</w:t>
      </w:r>
      <w:r w:rsidR="00FB3494">
        <w:rPr>
          <w:color w:val="000000"/>
          <w:sz w:val="22"/>
          <w:szCs w:val="22"/>
          <w:lang w:val="de-DE"/>
        </w:rPr>
        <w:t>. August 202</w:t>
      </w:r>
      <w:r w:rsidR="00730447">
        <w:rPr>
          <w:color w:val="000000"/>
          <w:sz w:val="22"/>
          <w:szCs w:val="22"/>
          <w:lang w:val="de-DE"/>
        </w:rPr>
        <w:t>3</w:t>
      </w:r>
      <w:r w:rsidR="00FB3494">
        <w:rPr>
          <w:color w:val="000000"/>
          <w:sz w:val="22"/>
          <w:szCs w:val="22"/>
          <w:lang w:val="de-DE"/>
        </w:rPr>
        <w:t>.</w:t>
      </w:r>
    </w:p>
    <w:p w14:paraId="20DC441D" w14:textId="77777777" w:rsidR="00FB3494" w:rsidRDefault="00FB3494" w:rsidP="00227A2B">
      <w:pPr>
        <w:spacing w:line="360" w:lineRule="auto"/>
        <w:rPr>
          <w:color w:val="000000"/>
          <w:sz w:val="22"/>
          <w:szCs w:val="22"/>
          <w:lang w:val="de-DE"/>
        </w:rPr>
      </w:pPr>
    </w:p>
    <w:p w14:paraId="3D2DCBED" w14:textId="77777777" w:rsidR="00FB3494" w:rsidRPr="00FB3494" w:rsidRDefault="00FB3494" w:rsidP="00227A2B">
      <w:pPr>
        <w:spacing w:line="360" w:lineRule="auto"/>
        <w:rPr>
          <w:color w:val="000000"/>
          <w:sz w:val="22"/>
          <w:szCs w:val="22"/>
          <w:lang w:val="de-DE"/>
        </w:rPr>
      </w:pPr>
      <w:r w:rsidRPr="00FB3494">
        <w:rPr>
          <w:color w:val="000000"/>
          <w:sz w:val="22"/>
          <w:szCs w:val="22"/>
          <w:lang w:val="de-DE"/>
        </w:rPr>
        <w:t xml:space="preserve">Teil des außergewöhnlichen Kunstevents ist die </w:t>
      </w:r>
      <w:r>
        <w:rPr>
          <w:color w:val="000000"/>
          <w:sz w:val="22"/>
          <w:szCs w:val="22"/>
          <w:lang w:val="de-DE"/>
        </w:rPr>
        <w:t xml:space="preserve">öffentliche </w:t>
      </w:r>
      <w:r w:rsidRPr="00FB3494">
        <w:rPr>
          <w:color w:val="000000"/>
          <w:sz w:val="22"/>
          <w:szCs w:val="22"/>
          <w:lang w:val="de-DE"/>
        </w:rPr>
        <w:t xml:space="preserve">Aufbauwoche vor Festivalbeginn: Zahlreiche Kunstinteressierte nutzen </w:t>
      </w:r>
      <w:r w:rsidR="005B4C78">
        <w:rPr>
          <w:color w:val="000000"/>
          <w:sz w:val="22"/>
          <w:szCs w:val="22"/>
          <w:lang w:val="de-DE"/>
        </w:rPr>
        <w:t xml:space="preserve">hierbei </w:t>
      </w:r>
      <w:r w:rsidRPr="00FB3494">
        <w:rPr>
          <w:color w:val="000000"/>
          <w:sz w:val="22"/>
          <w:szCs w:val="22"/>
          <w:lang w:val="de-DE"/>
        </w:rPr>
        <w:t xml:space="preserve">die Gelegenheit, um Künstler*innen aus aller Welt bei ihrer </w:t>
      </w:r>
      <w:r w:rsidR="00E6558F">
        <w:rPr>
          <w:color w:val="000000"/>
          <w:sz w:val="22"/>
          <w:szCs w:val="22"/>
          <w:lang w:val="de-DE"/>
        </w:rPr>
        <w:t xml:space="preserve">Arbeit in und mit der Landschaft </w:t>
      </w:r>
      <w:r w:rsidRPr="00FB3494">
        <w:rPr>
          <w:color w:val="000000"/>
          <w:sz w:val="22"/>
          <w:szCs w:val="22"/>
          <w:lang w:val="de-DE"/>
        </w:rPr>
        <w:t xml:space="preserve">zu sehen und </w:t>
      </w:r>
      <w:r w:rsidR="00C35507">
        <w:rPr>
          <w:color w:val="000000"/>
          <w:sz w:val="22"/>
          <w:szCs w:val="22"/>
          <w:lang w:val="de-DE"/>
        </w:rPr>
        <w:t>vielleicht sogar beim Aufbau zu helfen</w:t>
      </w:r>
      <w:r w:rsidRPr="00FB3494">
        <w:rPr>
          <w:color w:val="000000"/>
          <w:sz w:val="22"/>
          <w:szCs w:val="22"/>
          <w:lang w:val="de-DE"/>
        </w:rPr>
        <w:t xml:space="preserve">. </w:t>
      </w:r>
    </w:p>
    <w:p w14:paraId="20F51033" w14:textId="77777777" w:rsidR="00EE39DB" w:rsidRDefault="00EE39DB" w:rsidP="00A37B4F">
      <w:pPr>
        <w:spacing w:line="276" w:lineRule="auto"/>
        <w:rPr>
          <w:b/>
          <w:sz w:val="22"/>
          <w:szCs w:val="22"/>
          <w:lang w:val="de-DE"/>
        </w:rPr>
      </w:pPr>
    </w:p>
    <w:p w14:paraId="747B4AD8" w14:textId="77777777" w:rsidR="006B184F" w:rsidRDefault="006B184F" w:rsidP="006B184F">
      <w:pPr>
        <w:spacing w:line="276" w:lineRule="auto"/>
        <w:rPr>
          <w:sz w:val="22"/>
          <w:szCs w:val="22"/>
          <w:lang w:val="de-DE"/>
        </w:rPr>
      </w:pPr>
    </w:p>
    <w:p w14:paraId="38F323E6" w14:textId="77777777" w:rsidR="00607B34" w:rsidRPr="00E6558F" w:rsidRDefault="00EE0FB9" w:rsidP="008840B1">
      <w:pPr>
        <w:spacing w:line="360" w:lineRule="auto"/>
        <w:rPr>
          <w:b/>
          <w:sz w:val="22"/>
          <w:szCs w:val="22"/>
          <w:lang w:val="de-DE"/>
        </w:rPr>
      </w:pPr>
      <w:r w:rsidRPr="00E6558F">
        <w:rPr>
          <w:b/>
          <w:sz w:val="22"/>
          <w:szCs w:val="22"/>
          <w:lang w:val="de-DE"/>
        </w:rPr>
        <w:t>I</w:t>
      </w:r>
      <w:r w:rsidR="00607B34" w:rsidRPr="00E6558F">
        <w:rPr>
          <w:b/>
          <w:sz w:val="22"/>
          <w:szCs w:val="22"/>
          <w:lang w:val="de-DE"/>
        </w:rPr>
        <w:t>nformationen für Künstler*innen</w:t>
      </w:r>
      <w:r w:rsidR="00E6558F" w:rsidRPr="00E6558F">
        <w:rPr>
          <w:b/>
          <w:sz w:val="22"/>
          <w:szCs w:val="22"/>
          <w:lang w:val="de-DE"/>
        </w:rPr>
        <w:t xml:space="preserve"> können im Downloadbereich </w:t>
      </w:r>
      <w:r w:rsidR="00050C44">
        <w:rPr>
          <w:b/>
          <w:sz w:val="22"/>
          <w:szCs w:val="22"/>
          <w:lang w:val="de-DE"/>
        </w:rPr>
        <w:t xml:space="preserve">unter </w:t>
      </w:r>
      <w:hyperlink r:id="rId9" w:history="1">
        <w:r w:rsidR="00D16CB4" w:rsidRPr="00342C8E">
          <w:rPr>
            <w:rStyle w:val="Hyperlink"/>
            <w:rFonts w:ascii="Arial" w:hAnsi="Arial"/>
          </w:rPr>
          <w:br/>
        </w:r>
        <w:r w:rsidR="00D16CB4" w:rsidRPr="00342C8E">
          <w:rPr>
            <w:rStyle w:val="Hyperlink"/>
            <w:rFonts w:ascii="Arial" w:hAnsi="Arial"/>
            <w:b/>
            <w:sz w:val="22"/>
            <w:szCs w:val="22"/>
            <w:lang w:val="de-DE"/>
          </w:rPr>
          <w:t>www.bewegter-wind.de</w:t>
        </w:r>
      </w:hyperlink>
      <w:r w:rsidR="00050C44">
        <w:rPr>
          <w:b/>
          <w:sz w:val="22"/>
          <w:szCs w:val="22"/>
          <w:lang w:val="de-DE"/>
        </w:rPr>
        <w:t xml:space="preserve"> </w:t>
      </w:r>
      <w:r w:rsidR="00E6558F" w:rsidRPr="00E6558F">
        <w:rPr>
          <w:b/>
          <w:sz w:val="22"/>
          <w:szCs w:val="22"/>
          <w:lang w:val="de-DE"/>
        </w:rPr>
        <w:t>heruntergeladen werden.</w:t>
      </w:r>
    </w:p>
    <w:p w14:paraId="62B509E4" w14:textId="77777777" w:rsidR="00BD71B8" w:rsidRDefault="00BD71B8" w:rsidP="00264B3E">
      <w:pPr>
        <w:spacing w:line="276" w:lineRule="auto"/>
        <w:rPr>
          <w:b/>
          <w:color w:val="1F497D" w:themeColor="text2"/>
          <w:sz w:val="22"/>
          <w:szCs w:val="22"/>
          <w:lang w:val="de-DE"/>
        </w:rPr>
      </w:pPr>
    </w:p>
    <w:p w14:paraId="564959C7" w14:textId="77777777" w:rsidR="00152C5B" w:rsidRDefault="00152C5B" w:rsidP="00264B3E">
      <w:pPr>
        <w:spacing w:line="276" w:lineRule="auto"/>
        <w:rPr>
          <w:b/>
          <w:color w:val="1F497D" w:themeColor="text2"/>
          <w:sz w:val="22"/>
          <w:szCs w:val="22"/>
          <w:lang w:val="de-DE"/>
        </w:rPr>
      </w:pPr>
    </w:p>
    <w:p w14:paraId="5705FAFD" w14:textId="77777777" w:rsidR="00152C5B" w:rsidRPr="000D3AC7" w:rsidRDefault="000D3AC7" w:rsidP="00264B3E">
      <w:pPr>
        <w:spacing w:line="276" w:lineRule="auto"/>
        <w:rPr>
          <w:sz w:val="22"/>
          <w:szCs w:val="22"/>
          <w:lang w:val="de-DE"/>
        </w:rPr>
      </w:pPr>
      <w:r w:rsidRPr="000D3AC7">
        <w:rPr>
          <w:sz w:val="22"/>
          <w:szCs w:val="22"/>
          <w:lang w:val="de-DE"/>
        </w:rPr>
        <w:t>15.2.2023</w:t>
      </w:r>
    </w:p>
    <w:p w14:paraId="1B7A91A1" w14:textId="77777777" w:rsidR="005041CF" w:rsidRDefault="00152C5B" w:rsidP="00002035">
      <w:pPr>
        <w:pStyle w:val="Kopfzeile"/>
        <w:tabs>
          <w:tab w:val="clear" w:pos="4536"/>
          <w:tab w:val="clear" w:pos="9072"/>
        </w:tabs>
        <w:spacing w:after="0" w:line="300" w:lineRule="exac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Reta Reinl</w:t>
      </w:r>
    </w:p>
    <w:p w14:paraId="48319F89" w14:textId="77777777" w:rsidR="00152C5B" w:rsidRDefault="00BB778F" w:rsidP="00002035">
      <w:pPr>
        <w:pStyle w:val="Kopfzeile"/>
        <w:tabs>
          <w:tab w:val="clear" w:pos="4536"/>
          <w:tab w:val="clear" w:pos="9072"/>
        </w:tabs>
        <w:spacing w:after="0" w:line="300" w:lineRule="exact"/>
        <w:rPr>
          <w:sz w:val="22"/>
          <w:szCs w:val="22"/>
          <w:lang w:val="de-DE"/>
        </w:rPr>
      </w:pPr>
      <w:hyperlink r:id="rId10" w:history="1">
        <w:r w:rsidR="00152C5B" w:rsidRPr="00846110">
          <w:rPr>
            <w:rStyle w:val="Hyperlink"/>
            <w:rFonts w:ascii="Arial" w:hAnsi="Arial"/>
            <w:sz w:val="22"/>
            <w:szCs w:val="22"/>
            <w:lang w:val="de-DE"/>
          </w:rPr>
          <w:t>mail@bewegter-wind.de</w:t>
        </w:r>
      </w:hyperlink>
    </w:p>
    <w:p w14:paraId="32C220A3" w14:textId="77777777" w:rsidR="00152C5B" w:rsidRDefault="00152C5B" w:rsidP="00152C5B">
      <w:pPr>
        <w:spacing w:line="276" w:lineRule="auto"/>
        <w:rPr>
          <w:color w:val="1F497D" w:themeColor="text2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 06454-1445</w:t>
      </w:r>
      <w:r w:rsidRPr="00152C5B">
        <w:rPr>
          <w:color w:val="1F497D" w:themeColor="text2"/>
          <w:sz w:val="22"/>
          <w:szCs w:val="22"/>
          <w:lang w:val="de-DE"/>
        </w:rPr>
        <w:t xml:space="preserve"> </w:t>
      </w:r>
    </w:p>
    <w:p w14:paraId="5C6AED32" w14:textId="77777777" w:rsidR="00152C5B" w:rsidRDefault="00152C5B" w:rsidP="00152C5B">
      <w:pPr>
        <w:spacing w:line="276" w:lineRule="auto"/>
        <w:rPr>
          <w:color w:val="1F497D" w:themeColor="text2"/>
          <w:sz w:val="22"/>
          <w:szCs w:val="22"/>
          <w:lang w:val="de-DE"/>
        </w:rPr>
      </w:pPr>
    </w:p>
    <w:p w14:paraId="0D1A8B28" w14:textId="77777777" w:rsidR="00152C5B" w:rsidRDefault="00152C5B" w:rsidP="00152C5B">
      <w:pPr>
        <w:spacing w:line="276" w:lineRule="auto"/>
        <w:rPr>
          <w:color w:val="1F497D" w:themeColor="text2"/>
          <w:sz w:val="22"/>
          <w:szCs w:val="22"/>
          <w:lang w:val="de-DE"/>
        </w:rPr>
      </w:pPr>
    </w:p>
    <w:p w14:paraId="4E5937E6" w14:textId="022E86C8" w:rsidR="00152C5B" w:rsidRPr="00152C5B" w:rsidRDefault="00152C5B" w:rsidP="00152C5B">
      <w:pPr>
        <w:spacing w:line="276" w:lineRule="auto"/>
        <w:rPr>
          <w:color w:val="1F497D" w:themeColor="text2"/>
          <w:sz w:val="22"/>
          <w:szCs w:val="22"/>
          <w:lang w:val="de-DE"/>
        </w:rPr>
      </w:pPr>
      <w:r w:rsidRPr="00152C5B">
        <w:rPr>
          <w:color w:val="1F497D" w:themeColor="text2"/>
          <w:sz w:val="22"/>
          <w:szCs w:val="22"/>
          <w:lang w:val="de-DE"/>
        </w:rPr>
        <w:t>Mit freundlicher Unterstützung vom Landkreis Kassel</w:t>
      </w:r>
      <w:r>
        <w:rPr>
          <w:color w:val="1F497D" w:themeColor="text2"/>
          <w:sz w:val="22"/>
          <w:szCs w:val="22"/>
          <w:lang w:val="de-DE"/>
        </w:rPr>
        <w:t xml:space="preserve"> / </w:t>
      </w:r>
      <w:bookmarkStart w:id="0" w:name="_GoBack"/>
      <w:bookmarkEnd w:id="0"/>
      <w:r w:rsidRPr="00152C5B">
        <w:rPr>
          <w:color w:val="1F497D" w:themeColor="text2"/>
          <w:sz w:val="22"/>
          <w:szCs w:val="22"/>
          <w:lang w:val="de-DE"/>
        </w:rPr>
        <w:t>Stadt Wolfhagen</w:t>
      </w:r>
      <w:r>
        <w:rPr>
          <w:color w:val="1F497D" w:themeColor="text2"/>
          <w:sz w:val="22"/>
          <w:szCs w:val="22"/>
          <w:lang w:val="de-DE"/>
        </w:rPr>
        <w:t xml:space="preserve"> / </w:t>
      </w:r>
      <w:r w:rsidRPr="00152C5B">
        <w:rPr>
          <w:color w:val="1F497D" w:themeColor="text2"/>
          <w:sz w:val="22"/>
          <w:szCs w:val="22"/>
          <w:lang w:val="de-DE"/>
        </w:rPr>
        <w:t>Stadtwerke Wolfhagen</w:t>
      </w:r>
      <w:r>
        <w:rPr>
          <w:color w:val="1F497D" w:themeColor="text2"/>
          <w:sz w:val="22"/>
          <w:szCs w:val="22"/>
          <w:lang w:val="de-DE"/>
        </w:rPr>
        <w:t xml:space="preserve"> / </w:t>
      </w:r>
      <w:r w:rsidRPr="00152C5B">
        <w:rPr>
          <w:color w:val="1F497D" w:themeColor="text2"/>
          <w:sz w:val="22"/>
          <w:szCs w:val="22"/>
          <w:lang w:val="de-DE"/>
        </w:rPr>
        <w:t>Bürgerenergiegenossenschaft Wolfhagen</w:t>
      </w:r>
      <w:r>
        <w:rPr>
          <w:color w:val="1F497D" w:themeColor="text2"/>
          <w:sz w:val="22"/>
          <w:szCs w:val="22"/>
          <w:lang w:val="de-DE"/>
        </w:rPr>
        <w:t xml:space="preserve"> / </w:t>
      </w:r>
      <w:proofErr w:type="spellStart"/>
      <w:r w:rsidRPr="00152C5B">
        <w:rPr>
          <w:color w:val="1F497D" w:themeColor="text2"/>
          <w:sz w:val="22"/>
          <w:szCs w:val="22"/>
          <w:lang w:val="de-DE"/>
        </w:rPr>
        <w:t>Culturwerkstatt</w:t>
      </w:r>
      <w:proofErr w:type="spellEnd"/>
      <w:r w:rsidRPr="00152C5B">
        <w:rPr>
          <w:color w:val="1F497D" w:themeColor="text2"/>
          <w:sz w:val="22"/>
          <w:szCs w:val="22"/>
          <w:lang w:val="de-DE"/>
        </w:rPr>
        <w:t xml:space="preserve"> Frankenberg</w:t>
      </w:r>
      <w:r>
        <w:rPr>
          <w:color w:val="1F497D" w:themeColor="text2"/>
          <w:sz w:val="22"/>
          <w:szCs w:val="22"/>
          <w:lang w:val="de-DE"/>
        </w:rPr>
        <w:t xml:space="preserve"> </w:t>
      </w:r>
      <w:r w:rsidR="000D3AC7">
        <w:rPr>
          <w:color w:val="1F497D" w:themeColor="text2"/>
          <w:sz w:val="22"/>
          <w:szCs w:val="22"/>
          <w:lang w:val="de-DE"/>
        </w:rPr>
        <w:t>/</w:t>
      </w:r>
      <w:r>
        <w:rPr>
          <w:color w:val="1F497D" w:themeColor="text2"/>
          <w:sz w:val="22"/>
          <w:szCs w:val="22"/>
          <w:lang w:val="de-DE"/>
        </w:rPr>
        <w:t xml:space="preserve"> </w:t>
      </w:r>
      <w:r w:rsidRPr="00152C5B">
        <w:rPr>
          <w:color w:val="1F497D" w:themeColor="text2"/>
          <w:sz w:val="22"/>
          <w:szCs w:val="22"/>
          <w:lang w:val="de-DE"/>
        </w:rPr>
        <w:t>Agil</w:t>
      </w:r>
      <w:r w:rsidR="000D3AC7">
        <w:rPr>
          <w:color w:val="1F497D" w:themeColor="text2"/>
          <w:sz w:val="22"/>
          <w:szCs w:val="22"/>
          <w:lang w:val="de-DE"/>
        </w:rPr>
        <w:t xml:space="preserve"> /</w:t>
      </w:r>
    </w:p>
    <w:p w14:paraId="4FC25F80" w14:textId="77777777" w:rsidR="00152C5B" w:rsidRPr="00681B6E" w:rsidRDefault="00152C5B" w:rsidP="00002035">
      <w:pPr>
        <w:pStyle w:val="Kopfzeile"/>
        <w:tabs>
          <w:tab w:val="clear" w:pos="4536"/>
          <w:tab w:val="clear" w:pos="9072"/>
        </w:tabs>
        <w:spacing w:after="0" w:line="300" w:lineRule="exact"/>
        <w:rPr>
          <w:sz w:val="22"/>
          <w:szCs w:val="22"/>
          <w:lang w:val="de-DE"/>
        </w:rPr>
      </w:pPr>
    </w:p>
    <w:sectPr w:rsidR="00152C5B" w:rsidRPr="00681B6E" w:rsidSect="00002035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274" w:bottom="284" w:left="1134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52CE" w14:textId="77777777" w:rsidR="00DF7B49" w:rsidRDefault="00DF7B49">
      <w:r>
        <w:separator/>
      </w:r>
    </w:p>
  </w:endnote>
  <w:endnote w:type="continuationSeparator" w:id="0">
    <w:p w14:paraId="5B0176DA" w14:textId="77777777" w:rsidR="00DF7B49" w:rsidRDefault="00DF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EF3F" w14:textId="77777777" w:rsidR="00DF7B49" w:rsidRDefault="00DF7B49" w:rsidP="007B63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8A1915" w14:textId="77777777" w:rsidR="00DF7B49" w:rsidRDefault="00DF7B49" w:rsidP="002D07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90B1" w14:textId="77777777" w:rsidR="00DF7B49" w:rsidRPr="0007725F" w:rsidRDefault="00DF7B49" w:rsidP="003A316F">
    <w:pPr>
      <w:pStyle w:val="Fuzeile"/>
      <w:tabs>
        <w:tab w:val="clear" w:pos="9072"/>
        <w:tab w:val="right" w:pos="8460"/>
      </w:tabs>
      <w:ind w:right="360"/>
      <w:jc w:val="right"/>
      <w:rPr>
        <w:rStyle w:val="Seitenzahl"/>
        <w:color w:val="1F497D" w:themeColor="text2"/>
        <w:sz w:val="20"/>
        <w:szCs w:val="20"/>
        <w:lang w:val="de-DE"/>
      </w:rPr>
    </w:pPr>
    <w:r>
      <w:rPr>
        <w:rStyle w:val="Seitenzahl"/>
        <w:color w:val="1F497D" w:themeColor="text2"/>
        <w:sz w:val="20"/>
        <w:szCs w:val="20"/>
        <w:lang w:val="de-DE"/>
      </w:rPr>
      <w:t xml:space="preserve">bewegter wind e.V.     D - 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-35104 Lichtenfels   Tel.- (+49) 06454-1445      </w:t>
    </w:r>
    <w:hyperlink r:id="rId1" w:history="1">
      <w:r w:rsidRPr="003A316F">
        <w:rPr>
          <w:rStyle w:val="Hyperlink"/>
          <w:rFonts w:ascii="Arial" w:hAnsi="Arial"/>
          <w:color w:val="1F497D" w:themeColor="text2"/>
          <w:sz w:val="20"/>
          <w:szCs w:val="20"/>
          <w:lang w:val="de-DE"/>
        </w:rPr>
        <w:t>mail@bewegter-wind.de</w:t>
      </w:r>
    </w:hyperlink>
    <w:r w:rsidRPr="003A316F">
      <w:rPr>
        <w:rStyle w:val="Seitenzahl"/>
        <w:color w:val="1F497D" w:themeColor="text2"/>
        <w:sz w:val="20"/>
        <w:szCs w:val="20"/>
        <w:lang w:val="de-DE"/>
      </w:rPr>
      <w:t xml:space="preserve">    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PAGE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>
      <w:rPr>
        <w:rStyle w:val="Seitenzahl"/>
        <w:noProof/>
        <w:color w:val="1F497D" w:themeColor="text2"/>
        <w:sz w:val="20"/>
        <w:szCs w:val="20"/>
        <w:lang w:val="de-DE"/>
      </w:rPr>
      <w:t>1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  <w:r w:rsidRPr="003A316F">
      <w:rPr>
        <w:rStyle w:val="Seitenzahl"/>
        <w:color w:val="1F497D" w:themeColor="text2"/>
        <w:sz w:val="20"/>
        <w:szCs w:val="20"/>
        <w:lang w:val="de-DE"/>
      </w:rPr>
      <w:t>/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NUMPAGES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>
      <w:rPr>
        <w:rStyle w:val="Seitenzahl"/>
        <w:noProof/>
        <w:color w:val="1F497D" w:themeColor="text2"/>
        <w:sz w:val="20"/>
        <w:szCs w:val="20"/>
        <w:lang w:val="de-DE"/>
      </w:rPr>
      <w:t>2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</w:p>
  <w:p w14:paraId="66EBB3A9" w14:textId="77777777" w:rsidR="00DF7B49" w:rsidRPr="003A316F" w:rsidRDefault="00DF7B49" w:rsidP="003A316F">
    <w:pPr>
      <w:pStyle w:val="Fuzeile"/>
      <w:tabs>
        <w:tab w:val="clear" w:pos="9072"/>
        <w:tab w:val="right" w:pos="8460"/>
      </w:tabs>
      <w:ind w:right="360"/>
      <w:jc w:val="righ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557"/>
      <w:docPartObj>
        <w:docPartGallery w:val="Page Numbers (Bottom of Page)"/>
        <w:docPartUnique/>
      </w:docPartObj>
    </w:sdtPr>
    <w:sdtEndPr/>
    <w:sdtContent>
      <w:sdt>
        <w:sdtPr>
          <w:id w:val="3786558"/>
          <w:docPartObj>
            <w:docPartGallery w:val="Page Numbers (Top of Page)"/>
            <w:docPartUnique/>
          </w:docPartObj>
        </w:sdtPr>
        <w:sdtEndPr/>
        <w:sdtContent>
          <w:p w14:paraId="037D82C4" w14:textId="77777777" w:rsidR="00DF7B49" w:rsidRPr="003A316F" w:rsidRDefault="00DF7B49" w:rsidP="003A316F">
            <w:pPr>
              <w:pStyle w:val="Fuzeile"/>
              <w:rPr>
                <w:lang w:val="de-DE"/>
              </w:rPr>
            </w:pPr>
            <w:r w:rsidRPr="003A316F">
              <w:rPr>
                <w:lang w:val="de-DE"/>
              </w:rPr>
              <w:t>Bewegter wind e.</w:t>
            </w:r>
            <w:r>
              <w:rPr>
                <w:lang w:val="de-DE"/>
              </w:rPr>
              <w:t>V.</w:t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D- 35104 Lichtenfels    Tel. 06454-1445   </w:t>
            </w:r>
            <w:hyperlink r:id="rId1" w:history="1">
              <w:r w:rsidRPr="003A316F">
                <w:rPr>
                  <w:rStyle w:val="Hyperlink"/>
                  <w:color w:val="1F497D" w:themeColor="text2"/>
                  <w:sz w:val="20"/>
                  <w:szCs w:val="20"/>
                  <w:lang w:val="de-DE"/>
                </w:rPr>
                <w:t>mail@bewegter-wind.de</w:t>
              </w:r>
            </w:hyperlink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                      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PAGE</w:instrTex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noProof/>
                <w:color w:val="1F497D" w:themeColor="text2"/>
                <w:sz w:val="20"/>
                <w:szCs w:val="20"/>
                <w:lang w:val="de-DE"/>
              </w:rPr>
              <w:t>1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color w:val="1F497D" w:themeColor="text2"/>
                <w:sz w:val="20"/>
                <w:szCs w:val="20"/>
                <w:lang w:val="de-DE"/>
              </w:rPr>
              <w:t xml:space="preserve"> /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NUMPAGES</w:instrTex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noProof/>
                <w:color w:val="1F497D" w:themeColor="text2"/>
                <w:sz w:val="20"/>
                <w:szCs w:val="20"/>
                <w:lang w:val="de-DE"/>
              </w:rPr>
              <w:t>5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14:paraId="010E4F88" w14:textId="77777777" w:rsidR="00DF7B49" w:rsidRPr="003A316F" w:rsidRDefault="00DF7B49" w:rsidP="003A316F">
    <w:pPr>
      <w:pStyle w:val="Fuzeile"/>
      <w:rPr>
        <w:lang w:val="de-DE"/>
      </w:rPr>
    </w:pPr>
  </w:p>
  <w:p w14:paraId="1D0DBBF9" w14:textId="77777777" w:rsidR="00DF7B49" w:rsidRPr="00B41A37" w:rsidRDefault="00DF7B49" w:rsidP="00FA4037">
    <w:pPr>
      <w:pStyle w:val="Fuzeile"/>
      <w:tabs>
        <w:tab w:val="left" w:pos="2350"/>
        <w:tab w:val="right" w:pos="9740"/>
      </w:tabs>
      <w:jc w:val="right"/>
      <w:rPr>
        <w:sz w:val="20"/>
        <w:szCs w:val="20"/>
        <w:lang w:val="de-DE"/>
      </w:rPr>
    </w:pPr>
    <w:r>
      <w:rPr>
        <w:rStyle w:val="Seitenzahl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BE792" w14:textId="77777777" w:rsidR="00DF7B49" w:rsidRDefault="00DF7B49">
      <w:r>
        <w:separator/>
      </w:r>
    </w:p>
  </w:footnote>
  <w:footnote w:type="continuationSeparator" w:id="0">
    <w:p w14:paraId="31F24377" w14:textId="77777777" w:rsidR="00DF7B49" w:rsidRDefault="00DF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DE01" w14:textId="77777777" w:rsidR="00DF7B49" w:rsidRDefault="00DF7B49">
    <w:pPr>
      <w:pStyle w:val="Kopfzeile"/>
      <w:rPr>
        <w:lang w:val="de-DE"/>
      </w:rPr>
    </w:pPr>
  </w:p>
  <w:p w14:paraId="731285D5" w14:textId="77777777" w:rsidR="00DF7B49" w:rsidRPr="007B6342" w:rsidRDefault="00DF7B49">
    <w:pPr>
      <w:pStyle w:val="Kopfzeile"/>
      <w:rPr>
        <w:lang w:val="de-DE"/>
      </w:rPr>
    </w:pPr>
  </w:p>
  <w:p w14:paraId="28A5226F" w14:textId="77777777" w:rsidR="00DF7B49" w:rsidRDefault="00DF7B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5DD"/>
    <w:multiLevelType w:val="hybridMultilevel"/>
    <w:tmpl w:val="5C6288A2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849"/>
    <w:multiLevelType w:val="hybridMultilevel"/>
    <w:tmpl w:val="9E54865E"/>
    <w:lvl w:ilvl="0" w:tplc="C6D8FD34">
      <w:numFmt w:val="bullet"/>
      <w:lvlText w:val="-"/>
      <w:lvlJc w:val="left"/>
      <w:pPr>
        <w:tabs>
          <w:tab w:val="num" w:pos="1470"/>
        </w:tabs>
        <w:ind w:left="1470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FE55BFB"/>
    <w:multiLevelType w:val="hybridMultilevel"/>
    <w:tmpl w:val="E70C6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6625"/>
    <w:multiLevelType w:val="hybridMultilevel"/>
    <w:tmpl w:val="E3BC3D5A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392D"/>
    <w:multiLevelType w:val="hybridMultilevel"/>
    <w:tmpl w:val="811C8E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A4D5F"/>
    <w:multiLevelType w:val="hybridMultilevel"/>
    <w:tmpl w:val="3E166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4B02"/>
    <w:multiLevelType w:val="hybridMultilevel"/>
    <w:tmpl w:val="CE38E4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35979"/>
    <w:multiLevelType w:val="hybridMultilevel"/>
    <w:tmpl w:val="88FA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5028E"/>
    <w:multiLevelType w:val="hybridMultilevel"/>
    <w:tmpl w:val="6E7E4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7A9C"/>
    <w:multiLevelType w:val="hybridMultilevel"/>
    <w:tmpl w:val="1E54BD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D7EFC"/>
    <w:multiLevelType w:val="hybridMultilevel"/>
    <w:tmpl w:val="9E06F7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C804A1E"/>
    <w:multiLevelType w:val="hybridMultilevel"/>
    <w:tmpl w:val="5B9860B2"/>
    <w:lvl w:ilvl="0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73CB0"/>
    <w:multiLevelType w:val="hybridMultilevel"/>
    <w:tmpl w:val="BFCEE5C8"/>
    <w:lvl w:ilvl="0" w:tplc="8EC6D6F0">
      <w:start w:val="1"/>
      <w:numFmt w:val="bullet"/>
      <w:lvlText w:val=""/>
      <w:lvlJc w:val="left"/>
      <w:pPr>
        <w:tabs>
          <w:tab w:val="num" w:pos="900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1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FA"/>
    <w:rsid w:val="00002035"/>
    <w:rsid w:val="00007DE7"/>
    <w:rsid w:val="00010216"/>
    <w:rsid w:val="000475F4"/>
    <w:rsid w:val="00050C44"/>
    <w:rsid w:val="000522A2"/>
    <w:rsid w:val="000625BE"/>
    <w:rsid w:val="00070257"/>
    <w:rsid w:val="00071984"/>
    <w:rsid w:val="00073458"/>
    <w:rsid w:val="00073CB8"/>
    <w:rsid w:val="0007725F"/>
    <w:rsid w:val="00082A54"/>
    <w:rsid w:val="00092F37"/>
    <w:rsid w:val="000952B0"/>
    <w:rsid w:val="000A02D0"/>
    <w:rsid w:val="000A4BB4"/>
    <w:rsid w:val="000C20F6"/>
    <w:rsid w:val="000C3A9E"/>
    <w:rsid w:val="000D1E5E"/>
    <w:rsid w:val="000D3AC7"/>
    <w:rsid w:val="000D5150"/>
    <w:rsid w:val="000E70A6"/>
    <w:rsid w:val="000F58C5"/>
    <w:rsid w:val="000F73EE"/>
    <w:rsid w:val="00105A93"/>
    <w:rsid w:val="00107BE7"/>
    <w:rsid w:val="00121A1D"/>
    <w:rsid w:val="001345AB"/>
    <w:rsid w:val="0014421E"/>
    <w:rsid w:val="001443B7"/>
    <w:rsid w:val="00152C5B"/>
    <w:rsid w:val="00154C57"/>
    <w:rsid w:val="00161186"/>
    <w:rsid w:val="001779C2"/>
    <w:rsid w:val="00181E15"/>
    <w:rsid w:val="00185B9C"/>
    <w:rsid w:val="001863A7"/>
    <w:rsid w:val="0019407D"/>
    <w:rsid w:val="00196EED"/>
    <w:rsid w:val="001974F4"/>
    <w:rsid w:val="001A3100"/>
    <w:rsid w:val="001A5635"/>
    <w:rsid w:val="001C4CA8"/>
    <w:rsid w:val="001E0DDA"/>
    <w:rsid w:val="001E7252"/>
    <w:rsid w:val="001F0049"/>
    <w:rsid w:val="001F5965"/>
    <w:rsid w:val="00206980"/>
    <w:rsid w:val="00210B68"/>
    <w:rsid w:val="002253D5"/>
    <w:rsid w:val="00227A2B"/>
    <w:rsid w:val="00237205"/>
    <w:rsid w:val="00243329"/>
    <w:rsid w:val="00244F5F"/>
    <w:rsid w:val="00261B23"/>
    <w:rsid w:val="00264B3E"/>
    <w:rsid w:val="00267D73"/>
    <w:rsid w:val="002712D5"/>
    <w:rsid w:val="00273C2F"/>
    <w:rsid w:val="00280BB4"/>
    <w:rsid w:val="002837DC"/>
    <w:rsid w:val="00284E85"/>
    <w:rsid w:val="002A0190"/>
    <w:rsid w:val="002C5DA4"/>
    <w:rsid w:val="002D0792"/>
    <w:rsid w:val="00301412"/>
    <w:rsid w:val="003121D6"/>
    <w:rsid w:val="0031590F"/>
    <w:rsid w:val="00331BB7"/>
    <w:rsid w:val="00353C93"/>
    <w:rsid w:val="00367DDF"/>
    <w:rsid w:val="003723D5"/>
    <w:rsid w:val="0038248A"/>
    <w:rsid w:val="00384005"/>
    <w:rsid w:val="0038456D"/>
    <w:rsid w:val="0039575E"/>
    <w:rsid w:val="003A316F"/>
    <w:rsid w:val="003B16B6"/>
    <w:rsid w:val="003B2AA7"/>
    <w:rsid w:val="003C0B31"/>
    <w:rsid w:val="003E3D24"/>
    <w:rsid w:val="003F3860"/>
    <w:rsid w:val="003F69C1"/>
    <w:rsid w:val="003F74C3"/>
    <w:rsid w:val="004065AE"/>
    <w:rsid w:val="0042109F"/>
    <w:rsid w:val="00425349"/>
    <w:rsid w:val="004352F1"/>
    <w:rsid w:val="00442E8B"/>
    <w:rsid w:val="00452313"/>
    <w:rsid w:val="004626F4"/>
    <w:rsid w:val="0048231A"/>
    <w:rsid w:val="00491AD6"/>
    <w:rsid w:val="004A6F34"/>
    <w:rsid w:val="004C256B"/>
    <w:rsid w:val="004D6D9D"/>
    <w:rsid w:val="004E06A8"/>
    <w:rsid w:val="004E41F1"/>
    <w:rsid w:val="004F0EDA"/>
    <w:rsid w:val="004F0FCD"/>
    <w:rsid w:val="004F21CA"/>
    <w:rsid w:val="004F2ED2"/>
    <w:rsid w:val="004F5EF1"/>
    <w:rsid w:val="0050083C"/>
    <w:rsid w:val="005041CF"/>
    <w:rsid w:val="00524AED"/>
    <w:rsid w:val="00543192"/>
    <w:rsid w:val="00554105"/>
    <w:rsid w:val="00560FD3"/>
    <w:rsid w:val="005679DD"/>
    <w:rsid w:val="00572484"/>
    <w:rsid w:val="00580BF7"/>
    <w:rsid w:val="00581D06"/>
    <w:rsid w:val="005A125F"/>
    <w:rsid w:val="005A2098"/>
    <w:rsid w:val="005A7AF0"/>
    <w:rsid w:val="005B4C78"/>
    <w:rsid w:val="005C65FC"/>
    <w:rsid w:val="005E62B8"/>
    <w:rsid w:val="005F56F9"/>
    <w:rsid w:val="005F6DFF"/>
    <w:rsid w:val="00607B34"/>
    <w:rsid w:val="00607FF5"/>
    <w:rsid w:val="00627738"/>
    <w:rsid w:val="00630DA5"/>
    <w:rsid w:val="00637F9E"/>
    <w:rsid w:val="0065229C"/>
    <w:rsid w:val="006576B6"/>
    <w:rsid w:val="00661B3D"/>
    <w:rsid w:val="006625FA"/>
    <w:rsid w:val="00664E3E"/>
    <w:rsid w:val="006651B5"/>
    <w:rsid w:val="006721D5"/>
    <w:rsid w:val="00681055"/>
    <w:rsid w:val="00681B6E"/>
    <w:rsid w:val="006A6B34"/>
    <w:rsid w:val="006B184F"/>
    <w:rsid w:val="006D52E4"/>
    <w:rsid w:val="006D7A68"/>
    <w:rsid w:val="006E2D25"/>
    <w:rsid w:val="00700677"/>
    <w:rsid w:val="00701A9C"/>
    <w:rsid w:val="00704F8E"/>
    <w:rsid w:val="00726A33"/>
    <w:rsid w:val="00730447"/>
    <w:rsid w:val="00730ACF"/>
    <w:rsid w:val="007419AC"/>
    <w:rsid w:val="00743DEF"/>
    <w:rsid w:val="00747500"/>
    <w:rsid w:val="00750205"/>
    <w:rsid w:val="0076329C"/>
    <w:rsid w:val="007710C7"/>
    <w:rsid w:val="007727BB"/>
    <w:rsid w:val="007812B5"/>
    <w:rsid w:val="007816AC"/>
    <w:rsid w:val="007A2CDB"/>
    <w:rsid w:val="007A3008"/>
    <w:rsid w:val="007B1B48"/>
    <w:rsid w:val="007B6342"/>
    <w:rsid w:val="007D17CE"/>
    <w:rsid w:val="007D25C9"/>
    <w:rsid w:val="007D4CB7"/>
    <w:rsid w:val="007D6D46"/>
    <w:rsid w:val="007E22DA"/>
    <w:rsid w:val="007E2875"/>
    <w:rsid w:val="007F062F"/>
    <w:rsid w:val="008075AA"/>
    <w:rsid w:val="008170D6"/>
    <w:rsid w:val="0082261B"/>
    <w:rsid w:val="00823D6C"/>
    <w:rsid w:val="00832119"/>
    <w:rsid w:val="00843B8D"/>
    <w:rsid w:val="00853860"/>
    <w:rsid w:val="0085605D"/>
    <w:rsid w:val="00857AB1"/>
    <w:rsid w:val="0087319E"/>
    <w:rsid w:val="008840B1"/>
    <w:rsid w:val="0089700E"/>
    <w:rsid w:val="008A7B0C"/>
    <w:rsid w:val="008C6775"/>
    <w:rsid w:val="008D7F87"/>
    <w:rsid w:val="008E4257"/>
    <w:rsid w:val="008F29E7"/>
    <w:rsid w:val="008F5E9A"/>
    <w:rsid w:val="009011AD"/>
    <w:rsid w:val="00910EE5"/>
    <w:rsid w:val="00913331"/>
    <w:rsid w:val="00934057"/>
    <w:rsid w:val="0094464C"/>
    <w:rsid w:val="00951F44"/>
    <w:rsid w:val="00974CF6"/>
    <w:rsid w:val="00985C20"/>
    <w:rsid w:val="0099452C"/>
    <w:rsid w:val="009B75F9"/>
    <w:rsid w:val="009C240A"/>
    <w:rsid w:val="009D7979"/>
    <w:rsid w:val="009E146F"/>
    <w:rsid w:val="009F07FB"/>
    <w:rsid w:val="009F3DFD"/>
    <w:rsid w:val="00A2126F"/>
    <w:rsid w:val="00A22F1A"/>
    <w:rsid w:val="00A2499E"/>
    <w:rsid w:val="00A30739"/>
    <w:rsid w:val="00A34766"/>
    <w:rsid w:val="00A3751E"/>
    <w:rsid w:val="00A37B4F"/>
    <w:rsid w:val="00A663BE"/>
    <w:rsid w:val="00A81ECA"/>
    <w:rsid w:val="00A96969"/>
    <w:rsid w:val="00AD0DC0"/>
    <w:rsid w:val="00AD1604"/>
    <w:rsid w:val="00AD23DB"/>
    <w:rsid w:val="00B17F46"/>
    <w:rsid w:val="00B21BDD"/>
    <w:rsid w:val="00B4075B"/>
    <w:rsid w:val="00B41A37"/>
    <w:rsid w:val="00B4254C"/>
    <w:rsid w:val="00B450F0"/>
    <w:rsid w:val="00B63EB1"/>
    <w:rsid w:val="00B8067B"/>
    <w:rsid w:val="00B808FA"/>
    <w:rsid w:val="00B93C11"/>
    <w:rsid w:val="00B96FDE"/>
    <w:rsid w:val="00BA3DEB"/>
    <w:rsid w:val="00BB6028"/>
    <w:rsid w:val="00BB778F"/>
    <w:rsid w:val="00BC7FC4"/>
    <w:rsid w:val="00BD0CC8"/>
    <w:rsid w:val="00BD71B8"/>
    <w:rsid w:val="00BF5A70"/>
    <w:rsid w:val="00C00162"/>
    <w:rsid w:val="00C15855"/>
    <w:rsid w:val="00C16A6C"/>
    <w:rsid w:val="00C20FFB"/>
    <w:rsid w:val="00C35507"/>
    <w:rsid w:val="00C36648"/>
    <w:rsid w:val="00C37C4B"/>
    <w:rsid w:val="00C45143"/>
    <w:rsid w:val="00C5119B"/>
    <w:rsid w:val="00C67220"/>
    <w:rsid w:val="00C71A87"/>
    <w:rsid w:val="00C81422"/>
    <w:rsid w:val="00C8455B"/>
    <w:rsid w:val="00C9779E"/>
    <w:rsid w:val="00CB1978"/>
    <w:rsid w:val="00CB4B44"/>
    <w:rsid w:val="00CC1654"/>
    <w:rsid w:val="00CC4158"/>
    <w:rsid w:val="00CE1496"/>
    <w:rsid w:val="00CE6A1C"/>
    <w:rsid w:val="00D02F36"/>
    <w:rsid w:val="00D059BF"/>
    <w:rsid w:val="00D104CF"/>
    <w:rsid w:val="00D16CB4"/>
    <w:rsid w:val="00D208C0"/>
    <w:rsid w:val="00D33F29"/>
    <w:rsid w:val="00D35664"/>
    <w:rsid w:val="00D35DC7"/>
    <w:rsid w:val="00D45095"/>
    <w:rsid w:val="00D72CC4"/>
    <w:rsid w:val="00D85C8B"/>
    <w:rsid w:val="00D95778"/>
    <w:rsid w:val="00DA0134"/>
    <w:rsid w:val="00DA1D6A"/>
    <w:rsid w:val="00DC5F90"/>
    <w:rsid w:val="00DD0EFA"/>
    <w:rsid w:val="00DD7407"/>
    <w:rsid w:val="00DE427D"/>
    <w:rsid w:val="00DF1521"/>
    <w:rsid w:val="00DF7B49"/>
    <w:rsid w:val="00E07223"/>
    <w:rsid w:val="00E077EE"/>
    <w:rsid w:val="00E13D2E"/>
    <w:rsid w:val="00E1769A"/>
    <w:rsid w:val="00E20205"/>
    <w:rsid w:val="00E455D9"/>
    <w:rsid w:val="00E52845"/>
    <w:rsid w:val="00E55E49"/>
    <w:rsid w:val="00E6148C"/>
    <w:rsid w:val="00E623C5"/>
    <w:rsid w:val="00E6558F"/>
    <w:rsid w:val="00E746AC"/>
    <w:rsid w:val="00E75B9B"/>
    <w:rsid w:val="00E82BB0"/>
    <w:rsid w:val="00E92F73"/>
    <w:rsid w:val="00E937BB"/>
    <w:rsid w:val="00EB429D"/>
    <w:rsid w:val="00ED0AAD"/>
    <w:rsid w:val="00ED4331"/>
    <w:rsid w:val="00ED43DD"/>
    <w:rsid w:val="00EE0FB9"/>
    <w:rsid w:val="00EE10AE"/>
    <w:rsid w:val="00EE39DB"/>
    <w:rsid w:val="00EF2EBF"/>
    <w:rsid w:val="00EF4F7D"/>
    <w:rsid w:val="00F20FD6"/>
    <w:rsid w:val="00F55624"/>
    <w:rsid w:val="00F87EF9"/>
    <w:rsid w:val="00F96184"/>
    <w:rsid w:val="00FA4037"/>
    <w:rsid w:val="00FA772E"/>
    <w:rsid w:val="00FB31DD"/>
    <w:rsid w:val="00FB3494"/>
    <w:rsid w:val="00FD1C4A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29326CB"/>
  <w15:docId w15:val="{882D97F7-5FA6-4AF3-853E-435B38E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50205"/>
    <w:rPr>
      <w:rFonts w:ascii="Arial" w:hAnsi="Arial"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750205"/>
    <w:pPr>
      <w:keepNext/>
      <w:spacing w:before="240" w:after="120"/>
      <w:outlineLvl w:val="0"/>
    </w:pPr>
    <w:rPr>
      <w:rFonts w:ascii="Century Gothic" w:hAnsi="Century Gothic"/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1"/>
    </w:pPr>
    <w:rPr>
      <w:b/>
      <w:color w:val="FF00FF"/>
      <w:sz w:val="22"/>
      <w:lang w:val="de-DE"/>
    </w:rPr>
  </w:style>
  <w:style w:type="paragraph" w:styleId="berschrift3">
    <w:name w:val="heading 3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2"/>
    </w:pPr>
    <w:rPr>
      <w:sz w:val="20"/>
      <w:u w:val="single"/>
      <w:lang w:val="de-DE"/>
    </w:rPr>
  </w:style>
  <w:style w:type="paragraph" w:styleId="berschrift4">
    <w:name w:val="heading 4"/>
    <w:basedOn w:val="Standard"/>
    <w:next w:val="Standard"/>
    <w:qFormat/>
    <w:rsid w:val="00750205"/>
    <w:pPr>
      <w:keepNext/>
      <w:spacing w:after="120"/>
      <w:jc w:val="center"/>
      <w:outlineLvl w:val="3"/>
    </w:pPr>
    <w:rPr>
      <w:rFonts w:ascii="Tahoma" w:hAnsi="Tahoma" w:cs="Tahoma"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750205"/>
    <w:pPr>
      <w:keepNext/>
      <w:spacing w:after="120"/>
      <w:jc w:val="center"/>
      <w:outlineLvl w:val="4"/>
    </w:pPr>
    <w:rPr>
      <w:b/>
      <w:bCs/>
      <w:sz w:val="32"/>
      <w:lang w:val="de-DE"/>
    </w:rPr>
  </w:style>
  <w:style w:type="paragraph" w:styleId="berschrift6">
    <w:name w:val="heading 6"/>
    <w:basedOn w:val="Standard"/>
    <w:next w:val="Standard"/>
    <w:qFormat/>
    <w:rsid w:val="00750205"/>
    <w:pPr>
      <w:keepNext/>
      <w:outlineLvl w:val="5"/>
    </w:pPr>
    <w:rPr>
      <w:b/>
      <w:lang w:val="de-DE"/>
    </w:rPr>
  </w:style>
  <w:style w:type="paragraph" w:styleId="berschrift8">
    <w:name w:val="heading 8"/>
    <w:basedOn w:val="Standard"/>
    <w:next w:val="Standard"/>
    <w:qFormat/>
    <w:rsid w:val="004F0ED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0205"/>
    <w:pPr>
      <w:tabs>
        <w:tab w:val="center" w:pos="4536"/>
        <w:tab w:val="right" w:pos="9072"/>
      </w:tabs>
      <w:spacing w:after="120"/>
    </w:pPr>
  </w:style>
  <w:style w:type="paragraph" w:styleId="Textkrper">
    <w:name w:val="Body Text"/>
    <w:basedOn w:val="Standard"/>
    <w:link w:val="TextkrperZchn"/>
    <w:rsid w:val="00750205"/>
    <w:pPr>
      <w:spacing w:after="120"/>
    </w:pPr>
    <w:rPr>
      <w:sz w:val="28"/>
      <w:lang w:val="de-DE"/>
    </w:rPr>
  </w:style>
  <w:style w:type="character" w:styleId="Hyperlink">
    <w:name w:val="Hyperlink"/>
    <w:basedOn w:val="Absatz-Standardschriftart"/>
    <w:rsid w:val="00750205"/>
    <w:rPr>
      <w:rFonts w:ascii="Century Gothic" w:hAnsi="Century Gothic"/>
      <w:strike w:val="0"/>
      <w:dstrike w:val="0"/>
      <w:color w:val="000000"/>
      <w:sz w:val="24"/>
      <w:u w:val="none"/>
      <w:effect w:val="none"/>
    </w:rPr>
  </w:style>
  <w:style w:type="character" w:styleId="BesuchterLink">
    <w:name w:val="FollowedHyperlink"/>
    <w:basedOn w:val="Absatz-Standardschriftart"/>
    <w:rsid w:val="00750205"/>
    <w:rPr>
      <w:color w:val="auto"/>
      <w:u w:val="none"/>
    </w:rPr>
  </w:style>
  <w:style w:type="paragraph" w:styleId="Fuzeile">
    <w:name w:val="footer"/>
    <w:basedOn w:val="Standard"/>
    <w:link w:val="FuzeileZchn"/>
    <w:uiPriority w:val="99"/>
    <w:rsid w:val="0075020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50205"/>
    <w:pPr>
      <w:tabs>
        <w:tab w:val="left" w:pos="5730"/>
      </w:tabs>
    </w:pPr>
    <w:rPr>
      <w:sz w:val="20"/>
      <w:lang w:val="de-DE"/>
    </w:rPr>
  </w:style>
  <w:style w:type="paragraph" w:styleId="Textkrper-Zeileneinzug">
    <w:name w:val="Body Text Indent"/>
    <w:basedOn w:val="Standard"/>
    <w:rsid w:val="00750205"/>
    <w:pPr>
      <w:spacing w:after="120"/>
      <w:ind w:left="357"/>
    </w:pPr>
    <w:rPr>
      <w:color w:val="000000"/>
      <w:sz w:val="22"/>
      <w:lang w:val="de-DE"/>
    </w:rPr>
  </w:style>
  <w:style w:type="character" w:styleId="Seitenzahl">
    <w:name w:val="page number"/>
    <w:basedOn w:val="Absatz-Standardschriftart"/>
    <w:rsid w:val="003B16B6"/>
  </w:style>
  <w:style w:type="paragraph" w:styleId="Dokumentstruktur">
    <w:name w:val="Document Map"/>
    <w:basedOn w:val="Standard"/>
    <w:semiHidden/>
    <w:rsid w:val="00312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84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4005"/>
    <w:rPr>
      <w:rFonts w:ascii="Tahoma" w:hAnsi="Tahoma" w:cs="Tahoma"/>
      <w:sz w:val="16"/>
      <w:szCs w:val="16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rsid w:val="00681B6E"/>
    <w:rPr>
      <w:rFonts w:ascii="Arial" w:hAnsi="Arial" w:cs="Arial"/>
      <w:b/>
      <w:bCs/>
      <w:sz w:val="32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81B6E"/>
    <w:rPr>
      <w:rFonts w:ascii="Arial" w:hAnsi="Arial" w:cs="Arial"/>
      <w:sz w:val="28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316F"/>
    <w:rPr>
      <w:rFonts w:ascii="Arial" w:hAnsi="Arial" w:cs="Arial"/>
      <w:sz w:val="24"/>
      <w:szCs w:val="24"/>
      <w:lang w:val="en-GB" w:eastAsia="en-US"/>
    </w:rPr>
  </w:style>
  <w:style w:type="character" w:customStyle="1" w:styleId="st">
    <w:name w:val="st"/>
    <w:basedOn w:val="Absatz-Standardschriftart"/>
    <w:rsid w:val="001F0049"/>
  </w:style>
  <w:style w:type="character" w:styleId="Hervorhebung">
    <w:name w:val="Emphasis"/>
    <w:basedOn w:val="Absatz-Standardschriftart"/>
    <w:uiPriority w:val="20"/>
    <w:qFormat/>
    <w:rsid w:val="001F0049"/>
    <w:rPr>
      <w:i/>
      <w:iCs/>
    </w:rPr>
  </w:style>
  <w:style w:type="character" w:styleId="Kommentarzeichen">
    <w:name w:val="annotation reference"/>
    <w:basedOn w:val="Absatz-Standardschriftart"/>
    <w:rsid w:val="00EF2E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E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2EBF"/>
    <w:rPr>
      <w:rFonts w:ascii="Arial" w:hAnsi="Arial" w:cs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F2E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2EBF"/>
    <w:rPr>
      <w:rFonts w:ascii="Arial" w:hAnsi="Arial" w:cs="Arial"/>
      <w:b/>
      <w:bCs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0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bewegter-wi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wegter-wind.d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21AF-B584-4C1F-B68A-2656ED6E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Reta</Company>
  <LinksUpToDate>false</LinksUpToDate>
  <CharactersWithSpaces>3721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mailto:mail@bewegter-wind.de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</dc:creator>
  <cp:lastModifiedBy>Reta</cp:lastModifiedBy>
  <cp:revision>7</cp:revision>
  <cp:lastPrinted>2023-02-15T22:50:00Z</cp:lastPrinted>
  <dcterms:created xsi:type="dcterms:W3CDTF">2023-02-15T17:24:00Z</dcterms:created>
  <dcterms:modified xsi:type="dcterms:W3CDTF">2023-02-16T14:57:00Z</dcterms:modified>
</cp:coreProperties>
</file>